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4A" w:rsidRPr="00355FE9" w:rsidRDefault="003C2F4A" w:rsidP="003C2F4A">
      <w:pPr>
        <w:spacing w:line="276" w:lineRule="auto"/>
        <w:jc w:val="center"/>
        <w:rPr>
          <w:rFonts w:ascii="Georgia" w:hAnsi="Georgia"/>
          <w:b/>
        </w:rPr>
      </w:pPr>
      <w:r w:rsidRPr="00355FE9">
        <w:rPr>
          <w:rFonts w:ascii="Georgia" w:hAnsi="Georgia"/>
          <w:b/>
        </w:rPr>
        <w:t>GSU Pomoc Górniczy Klub Ubezpieczonych S.A.</w:t>
      </w:r>
    </w:p>
    <w:p w:rsidR="003C2F4A" w:rsidRPr="00355FE9" w:rsidRDefault="003C2F4A" w:rsidP="003C2F4A">
      <w:pPr>
        <w:spacing w:line="276" w:lineRule="auto"/>
        <w:jc w:val="center"/>
        <w:rPr>
          <w:rFonts w:ascii="Georgia" w:hAnsi="Georgia"/>
        </w:rPr>
      </w:pPr>
      <w:r w:rsidRPr="00355FE9">
        <w:rPr>
          <w:rFonts w:ascii="Georgia" w:hAnsi="Georgia"/>
        </w:rPr>
        <w:t>ul. Jana Pawła II 2</w:t>
      </w:r>
    </w:p>
    <w:p w:rsidR="003C2F4A" w:rsidRPr="00355FE9" w:rsidRDefault="003C2F4A" w:rsidP="003C2F4A">
      <w:pPr>
        <w:spacing w:line="276" w:lineRule="auto"/>
        <w:jc w:val="center"/>
        <w:rPr>
          <w:rFonts w:ascii="Georgia" w:hAnsi="Georgia"/>
        </w:rPr>
      </w:pPr>
      <w:r w:rsidRPr="00355FE9">
        <w:rPr>
          <w:rFonts w:ascii="Georgia" w:hAnsi="Georgia"/>
        </w:rPr>
        <w:t>44-100  Gliwice</w:t>
      </w:r>
    </w:p>
    <w:tbl>
      <w:tblPr>
        <w:tblStyle w:val="Tabela-Siatka"/>
        <w:tblpPr w:leftFromText="141" w:rightFromText="141" w:vertAnchor="text" w:horzAnchor="margin" w:tblpX="1413" w:tblpY="93"/>
        <w:tblW w:w="5807" w:type="dxa"/>
        <w:tblLook w:val="04A0" w:firstRow="1" w:lastRow="0" w:firstColumn="1" w:lastColumn="0" w:noHBand="0" w:noVBand="1"/>
      </w:tblPr>
      <w:tblGrid>
        <w:gridCol w:w="2758"/>
        <w:gridCol w:w="3049"/>
      </w:tblGrid>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KRS</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0000157268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NIP</w:t>
            </w:r>
          </w:p>
        </w:tc>
        <w:tc>
          <w:tcPr>
            <w:tcW w:w="3049" w:type="dxa"/>
          </w:tcPr>
          <w:p w:rsidR="003C2F4A" w:rsidRPr="00355FE9" w:rsidRDefault="003C2F4A" w:rsidP="003C2F4A">
            <w:pPr>
              <w:jc w:val="center"/>
              <w:rPr>
                <w:rFonts w:ascii="Georgia" w:hAnsi="Georgia"/>
                <w:b/>
              </w:rPr>
            </w:pPr>
            <w:r w:rsidRPr="00355FE9">
              <w:rPr>
                <w:rFonts w:ascii="Georgia" w:hAnsi="Georgia"/>
                <w:b/>
              </w:rPr>
              <w:t>6462418228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REGON</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276516250</w:t>
            </w:r>
          </w:p>
        </w:tc>
      </w:tr>
    </w:tbl>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jc w:val="center"/>
        <w:rPr>
          <w:rFonts w:ascii="Georgia" w:hAnsi="Georgia"/>
        </w:rPr>
      </w:pPr>
      <w:r w:rsidRPr="00355FE9">
        <w:rPr>
          <w:rFonts w:ascii="Georgia" w:hAnsi="Georgia"/>
        </w:rPr>
        <w:t>W związku z przystąpieniem do realizacji projektu „ Opieka domowa i rehabilitacja osób niesamodzielnych ” , dla którego zamawiający otrzymał dofinansowanie w ramach Poddziałanie: 9.2.6. Rozwój usług zdrowotnych, w ramach Regionalnego Programu Operacyjnego Województwa Śląskiego na lata 2014-2020 – zapraszamy wszystkie podmioty spełniające określone poniżej warunki do składania ofert na realizację przedmiotu niniejszego zapytania ofertowego.</w:t>
      </w:r>
    </w:p>
    <w:p w:rsidR="003C2F4A" w:rsidRPr="00355FE9" w:rsidRDefault="003C2F4A" w:rsidP="00AF7D1C">
      <w:pPr>
        <w:spacing w:line="276" w:lineRule="auto"/>
        <w:rPr>
          <w:rFonts w:ascii="Georgia" w:hAnsi="Georgia"/>
        </w:rPr>
      </w:pPr>
    </w:p>
    <w:p w:rsidR="003C2F4A" w:rsidRPr="00355FE9" w:rsidRDefault="002110E9" w:rsidP="002110E9">
      <w:pPr>
        <w:spacing w:line="276" w:lineRule="auto"/>
        <w:rPr>
          <w:rFonts w:ascii="Georgia" w:hAnsi="Georgia"/>
          <w:b/>
        </w:rPr>
      </w:pPr>
      <w:r w:rsidRPr="00355FE9">
        <w:rPr>
          <w:rFonts w:ascii="Georgia" w:hAnsi="Georgia"/>
          <w:b/>
        </w:rPr>
        <w:t>Zapytanie ofertowe nr:</w:t>
      </w:r>
      <w:r w:rsidR="00CA6D0E">
        <w:rPr>
          <w:rFonts w:ascii="Georgia" w:hAnsi="Georgia"/>
          <w:b/>
        </w:rPr>
        <w:t xml:space="preserve"> 4-0692-2018</w:t>
      </w:r>
    </w:p>
    <w:p w:rsidR="003C2F4A" w:rsidRPr="00355FE9" w:rsidRDefault="003C2F4A" w:rsidP="002110E9">
      <w:pPr>
        <w:spacing w:line="276" w:lineRule="auto"/>
        <w:jc w:val="center"/>
        <w:rPr>
          <w:rFonts w:ascii="Georgia" w:hAnsi="Georgia"/>
          <w:b/>
        </w:rPr>
      </w:pPr>
      <w:r w:rsidRPr="00355FE9">
        <w:rPr>
          <w:rFonts w:ascii="Georgia" w:hAnsi="Georgia"/>
          <w:b/>
        </w:rPr>
        <w:t>Przedmiot zamówienia:</w:t>
      </w:r>
    </w:p>
    <w:p w:rsidR="005B280F" w:rsidRPr="00355FE9" w:rsidRDefault="00B80BE5" w:rsidP="005B280F">
      <w:pPr>
        <w:spacing w:line="276" w:lineRule="auto"/>
        <w:jc w:val="both"/>
        <w:rPr>
          <w:rFonts w:ascii="Georgia" w:hAnsi="Georgia"/>
          <w:b/>
        </w:rPr>
      </w:pPr>
      <w:bookmarkStart w:id="0" w:name="_Hlk489728790"/>
      <w:bookmarkStart w:id="1" w:name="_Hlk525281474"/>
      <w:r w:rsidRPr="00355FE9">
        <w:rPr>
          <w:rFonts w:ascii="Georgia" w:hAnsi="Georgia"/>
          <w:b/>
        </w:rPr>
        <w:t>Zakup i dostawa</w:t>
      </w:r>
      <w:r w:rsidR="00CA6D0E">
        <w:rPr>
          <w:rFonts w:ascii="Georgia" w:hAnsi="Georgia"/>
          <w:b/>
        </w:rPr>
        <w:t xml:space="preserve"> drobnego sprzętu medycznego oraz </w:t>
      </w:r>
      <w:r w:rsidR="005B280F" w:rsidRPr="00355FE9">
        <w:rPr>
          <w:rFonts w:ascii="Georgia" w:hAnsi="Georgia"/>
          <w:b/>
        </w:rPr>
        <w:t xml:space="preserve"> materiałów higienicznych na potrzeby czynności wykonywanych przez o</w:t>
      </w:r>
      <w:r w:rsidR="00CA6D0E">
        <w:rPr>
          <w:rFonts w:ascii="Georgia" w:hAnsi="Georgia"/>
          <w:b/>
        </w:rPr>
        <w:t>soby sprawujące opiekę nad osobami niesamodzielnymi</w:t>
      </w:r>
      <w:r w:rsidR="005B280F" w:rsidRPr="00355FE9">
        <w:rPr>
          <w:rFonts w:ascii="Georgia" w:hAnsi="Georgia"/>
          <w:b/>
        </w:rPr>
        <w:t xml:space="preserve"> </w:t>
      </w:r>
      <w:r w:rsidR="00CA6D0E">
        <w:rPr>
          <w:rFonts w:ascii="Georgia" w:hAnsi="Georgia"/>
          <w:b/>
        </w:rPr>
        <w:t xml:space="preserve"> i pielęgniarkę  środowiskową </w:t>
      </w:r>
      <w:r w:rsidR="005B280F" w:rsidRPr="00355FE9">
        <w:rPr>
          <w:rFonts w:ascii="Georgia" w:hAnsi="Georgia"/>
          <w:b/>
        </w:rPr>
        <w:t xml:space="preserve">. </w:t>
      </w:r>
      <w:bookmarkEnd w:id="0"/>
    </w:p>
    <w:p w:rsidR="00193131" w:rsidRPr="00355FE9" w:rsidRDefault="005B280F" w:rsidP="005B280F">
      <w:pPr>
        <w:spacing w:line="276" w:lineRule="auto"/>
        <w:jc w:val="both"/>
        <w:rPr>
          <w:rFonts w:ascii="Georgia" w:hAnsi="Georgia"/>
          <w:b/>
        </w:rPr>
      </w:pPr>
      <w:r w:rsidRPr="00355FE9">
        <w:rPr>
          <w:rFonts w:ascii="Georgia" w:hAnsi="Georgia"/>
          <w:b/>
        </w:rPr>
        <w:t>Zadanie I</w:t>
      </w:r>
      <w:r w:rsidR="00AF4959" w:rsidRPr="00355FE9">
        <w:rPr>
          <w:rFonts w:ascii="Georgia" w:hAnsi="Georgia"/>
          <w:b/>
        </w:rPr>
        <w:t>:</w:t>
      </w:r>
      <w:r w:rsidR="00CA6D0E" w:rsidRPr="00CA6D0E">
        <w:rPr>
          <w:rFonts w:ascii="Georgia" w:hAnsi="Georgia"/>
          <w:b/>
        </w:rPr>
        <w:t xml:space="preserve"> </w:t>
      </w:r>
      <w:bookmarkStart w:id="2" w:name="_Hlk525287780"/>
      <w:r w:rsidR="00CA6D0E" w:rsidRPr="00355FE9">
        <w:rPr>
          <w:rFonts w:ascii="Georgia" w:hAnsi="Georgia"/>
          <w:b/>
        </w:rPr>
        <w:t>Drobny sprzęt medyczn</w:t>
      </w:r>
      <w:r w:rsidR="00477D70">
        <w:rPr>
          <w:rFonts w:ascii="Georgia" w:hAnsi="Georgia"/>
          <w:b/>
        </w:rPr>
        <w:t>y</w:t>
      </w:r>
      <w:bookmarkEnd w:id="2"/>
      <w:r w:rsidR="00477D70">
        <w:rPr>
          <w:rFonts w:ascii="Georgia" w:hAnsi="Georgia"/>
          <w:b/>
        </w:rPr>
        <w:t xml:space="preserve"> </w:t>
      </w:r>
    </w:p>
    <w:p w:rsidR="005B280F" w:rsidRPr="00355FE9" w:rsidRDefault="005B280F" w:rsidP="005B280F">
      <w:pPr>
        <w:spacing w:line="276" w:lineRule="auto"/>
        <w:jc w:val="both"/>
        <w:rPr>
          <w:rFonts w:ascii="Georgia" w:hAnsi="Georgia"/>
          <w:b/>
        </w:rPr>
      </w:pPr>
      <w:r w:rsidRPr="00355FE9">
        <w:rPr>
          <w:rFonts w:ascii="Georgia" w:hAnsi="Georgia"/>
          <w:b/>
        </w:rPr>
        <w:t>Zadanie II</w:t>
      </w:r>
      <w:r w:rsidR="00AF4959" w:rsidRPr="00355FE9">
        <w:rPr>
          <w:rFonts w:ascii="Georgia" w:hAnsi="Georgia"/>
          <w:b/>
        </w:rPr>
        <w:t>:</w:t>
      </w:r>
      <w:r w:rsidRPr="00355FE9">
        <w:rPr>
          <w:rFonts w:ascii="Georgia" w:hAnsi="Georgia"/>
          <w:b/>
        </w:rPr>
        <w:t xml:space="preserve"> </w:t>
      </w:r>
      <w:bookmarkStart w:id="3" w:name="_Hlk525287793"/>
      <w:r w:rsidR="00CA6D0E" w:rsidRPr="00355FE9">
        <w:rPr>
          <w:rFonts w:ascii="Georgia" w:hAnsi="Georgia"/>
          <w:b/>
        </w:rPr>
        <w:t xml:space="preserve">Materiały chłonne i </w:t>
      </w:r>
      <w:r w:rsidR="00E740D2">
        <w:rPr>
          <w:rFonts w:ascii="Georgia" w:hAnsi="Georgia"/>
          <w:b/>
        </w:rPr>
        <w:t>produkty</w:t>
      </w:r>
      <w:r w:rsidR="00CA6D0E" w:rsidRPr="00355FE9">
        <w:rPr>
          <w:rFonts w:ascii="Georgia" w:hAnsi="Georgia"/>
          <w:b/>
        </w:rPr>
        <w:t xml:space="preserve"> do higieny i pielęgnacji </w:t>
      </w:r>
      <w:r w:rsidR="00E740D2">
        <w:rPr>
          <w:rFonts w:ascii="Georgia" w:hAnsi="Georgia"/>
          <w:b/>
        </w:rPr>
        <w:t>skóry</w:t>
      </w:r>
      <w:r w:rsidR="00CA6D0E" w:rsidRPr="00355FE9">
        <w:rPr>
          <w:rFonts w:ascii="Georgia" w:hAnsi="Georgia"/>
          <w:b/>
        </w:rPr>
        <w:t xml:space="preserve"> pacjent</w:t>
      </w:r>
      <w:bookmarkEnd w:id="3"/>
      <w:r w:rsidR="00E740D2">
        <w:rPr>
          <w:rFonts w:ascii="Georgia" w:hAnsi="Georgia"/>
          <w:b/>
        </w:rPr>
        <w:t>a</w:t>
      </w:r>
    </w:p>
    <w:p w:rsidR="005B280F" w:rsidRDefault="005B280F" w:rsidP="005B280F">
      <w:pPr>
        <w:spacing w:line="276" w:lineRule="auto"/>
        <w:jc w:val="both"/>
        <w:rPr>
          <w:rFonts w:ascii="Georgia" w:hAnsi="Georgia"/>
          <w:b/>
        </w:rPr>
      </w:pPr>
      <w:r w:rsidRPr="00355FE9">
        <w:rPr>
          <w:rFonts w:ascii="Georgia" w:hAnsi="Georgia"/>
          <w:b/>
        </w:rPr>
        <w:t>Zadanie III</w:t>
      </w:r>
      <w:r w:rsidR="00AF4959" w:rsidRPr="00355FE9">
        <w:rPr>
          <w:rFonts w:ascii="Georgia" w:hAnsi="Georgia"/>
          <w:b/>
        </w:rPr>
        <w:t>:</w:t>
      </w:r>
      <w:r w:rsidRPr="00355FE9">
        <w:rPr>
          <w:rFonts w:ascii="Georgia" w:hAnsi="Georgia"/>
          <w:b/>
        </w:rPr>
        <w:t xml:space="preserve"> </w:t>
      </w:r>
      <w:bookmarkStart w:id="4" w:name="_Hlk525287809"/>
      <w:r w:rsidR="00477D70">
        <w:rPr>
          <w:rFonts w:ascii="Georgia" w:hAnsi="Georgia"/>
          <w:b/>
        </w:rPr>
        <w:t xml:space="preserve">Materiały i środki dezynfekcyjne </w:t>
      </w:r>
    </w:p>
    <w:bookmarkEnd w:id="4"/>
    <w:p w:rsidR="00477D70" w:rsidRPr="00355FE9" w:rsidRDefault="00477D70" w:rsidP="005B280F">
      <w:pPr>
        <w:spacing w:line="276" w:lineRule="auto"/>
        <w:jc w:val="both"/>
        <w:rPr>
          <w:rFonts w:ascii="Georgia" w:hAnsi="Georgia"/>
          <w:b/>
        </w:rPr>
      </w:pPr>
      <w:r>
        <w:rPr>
          <w:rFonts w:ascii="Georgia" w:hAnsi="Georgia"/>
          <w:b/>
        </w:rPr>
        <w:t xml:space="preserve"> </w:t>
      </w:r>
    </w:p>
    <w:bookmarkEnd w:id="1"/>
    <w:p w:rsidR="002110E9" w:rsidRPr="00355FE9" w:rsidRDefault="002110E9" w:rsidP="003C2F4A">
      <w:pPr>
        <w:spacing w:line="276" w:lineRule="auto"/>
        <w:jc w:val="both"/>
        <w:rPr>
          <w:rFonts w:ascii="Georgia" w:hAnsi="Georgia"/>
        </w:rPr>
      </w:pPr>
    </w:p>
    <w:p w:rsidR="002110E9" w:rsidRPr="00355FE9" w:rsidRDefault="002110E9" w:rsidP="003C2F4A">
      <w:pPr>
        <w:spacing w:line="276" w:lineRule="auto"/>
        <w:jc w:val="both"/>
        <w:rPr>
          <w:rFonts w:ascii="Georgia" w:hAnsi="Georgia"/>
          <w:sz w:val="20"/>
          <w:szCs w:val="20"/>
        </w:rPr>
      </w:pPr>
    </w:p>
    <w:p w:rsidR="002110E9" w:rsidRPr="00355FE9" w:rsidRDefault="002110E9" w:rsidP="003C2F4A">
      <w:pPr>
        <w:spacing w:line="276" w:lineRule="auto"/>
        <w:jc w:val="both"/>
        <w:rPr>
          <w:rFonts w:ascii="Georgia" w:hAnsi="Georgia"/>
          <w:sz w:val="20"/>
          <w:szCs w:val="20"/>
        </w:rPr>
      </w:pPr>
    </w:p>
    <w:p w:rsidR="00193131" w:rsidRPr="00355FE9" w:rsidRDefault="00193131" w:rsidP="003C2F4A">
      <w:pPr>
        <w:spacing w:line="276" w:lineRule="auto"/>
        <w:jc w:val="both"/>
        <w:rPr>
          <w:rFonts w:ascii="Georgia" w:hAnsi="Georgia"/>
          <w:sz w:val="20"/>
          <w:szCs w:val="20"/>
        </w:rPr>
      </w:pPr>
    </w:p>
    <w:p w:rsidR="00357C3E" w:rsidRPr="00355FE9" w:rsidRDefault="002831B9" w:rsidP="003C2F4A">
      <w:pPr>
        <w:spacing w:line="276" w:lineRule="auto"/>
        <w:jc w:val="center"/>
        <w:rPr>
          <w:rFonts w:ascii="Georgia" w:hAnsi="Georgia"/>
          <w:sz w:val="20"/>
          <w:szCs w:val="20"/>
        </w:rPr>
      </w:pPr>
      <w:r w:rsidRPr="00355FE9">
        <w:rPr>
          <w:rFonts w:ascii="Georgia" w:hAnsi="Georgia"/>
          <w:sz w:val="20"/>
          <w:szCs w:val="20"/>
        </w:rPr>
        <w:t xml:space="preserve">Gliwice, </w:t>
      </w:r>
      <w:r w:rsidR="00CA6D0E">
        <w:rPr>
          <w:rFonts w:ascii="Georgia" w:hAnsi="Georgia"/>
          <w:sz w:val="20"/>
          <w:szCs w:val="20"/>
        </w:rPr>
        <w:t xml:space="preserve">21 wrzesień 2018 r. </w:t>
      </w:r>
    </w:p>
    <w:p w:rsidR="00355FE9" w:rsidRDefault="00355FE9">
      <w:pPr>
        <w:rPr>
          <w:rFonts w:ascii="Georgia" w:hAnsi="Georgia"/>
          <w:b/>
          <w:sz w:val="20"/>
          <w:szCs w:val="20"/>
        </w:rPr>
      </w:pPr>
      <w:r>
        <w:rPr>
          <w:rFonts w:ascii="Georgia" w:hAnsi="Georgia"/>
          <w:b/>
          <w:sz w:val="20"/>
          <w:szCs w:val="20"/>
        </w:rPr>
        <w:br w:type="page"/>
      </w:r>
    </w:p>
    <w:p w:rsidR="00AF7D1C" w:rsidRPr="00355FE9" w:rsidRDefault="00AF7D1C" w:rsidP="00193131">
      <w:pPr>
        <w:spacing w:line="276" w:lineRule="auto"/>
        <w:rPr>
          <w:rFonts w:ascii="Georgia" w:hAnsi="Georgia"/>
          <w:b/>
          <w:sz w:val="20"/>
          <w:szCs w:val="20"/>
        </w:rPr>
      </w:pPr>
    </w:p>
    <w:p w:rsidR="003C2F4A" w:rsidRPr="00355FE9" w:rsidRDefault="003C2F4A" w:rsidP="003C2F4A">
      <w:pPr>
        <w:spacing w:line="276" w:lineRule="auto"/>
        <w:jc w:val="both"/>
        <w:rPr>
          <w:rFonts w:ascii="Georgia" w:hAnsi="Georgia"/>
          <w:b/>
          <w:sz w:val="20"/>
          <w:szCs w:val="20"/>
        </w:rPr>
      </w:pPr>
      <w:r w:rsidRPr="00355FE9">
        <w:rPr>
          <w:rFonts w:ascii="Georgia" w:hAnsi="Georgia"/>
          <w:b/>
          <w:sz w:val="20"/>
          <w:szCs w:val="20"/>
        </w:rPr>
        <w:t>1.  Postanowienia ogólne.</w:t>
      </w:r>
    </w:p>
    <w:p w:rsidR="003C2F4A" w:rsidRPr="00355FE9" w:rsidRDefault="00EA52A2" w:rsidP="009E3443">
      <w:pPr>
        <w:pStyle w:val="Tekstpodstawowy3"/>
        <w:spacing w:line="276" w:lineRule="auto"/>
        <w:rPr>
          <w:rFonts w:ascii="Georgia" w:hAnsi="Georgia"/>
          <w:color w:val="FF0000"/>
          <w:sz w:val="20"/>
          <w:szCs w:val="20"/>
        </w:rPr>
      </w:pPr>
      <w:bookmarkStart w:id="5" w:name="_Hlk489589423"/>
      <w:r w:rsidRPr="00355FE9">
        <w:rPr>
          <w:rFonts w:ascii="Georgia" w:hAnsi="Georgia"/>
          <w:sz w:val="20"/>
          <w:szCs w:val="20"/>
        </w:rPr>
        <w:t>Postępowanie na: „</w:t>
      </w:r>
      <w:r w:rsidR="005B280F" w:rsidRPr="00355FE9">
        <w:rPr>
          <w:rFonts w:ascii="Georgia" w:hAnsi="Georgia"/>
          <w:sz w:val="20"/>
          <w:szCs w:val="20"/>
        </w:rPr>
        <w:t>Zakup i dostawę: materiałów higienicznych na potrzeby czynności wykonywanych przez opiekunów medycznych i pielęgniarki</w:t>
      </w:r>
      <w:r w:rsidR="003C2F4A" w:rsidRPr="00355FE9">
        <w:rPr>
          <w:rFonts w:ascii="Georgia" w:hAnsi="Georgia"/>
          <w:sz w:val="20"/>
          <w:szCs w:val="20"/>
        </w:rPr>
        <w:t xml:space="preserve">”  </w:t>
      </w:r>
      <w:bookmarkEnd w:id="5"/>
      <w:r w:rsidR="003C2F4A" w:rsidRPr="00355FE9">
        <w:rPr>
          <w:rFonts w:ascii="Georgia" w:hAnsi="Georgia"/>
          <w:sz w:val="20"/>
          <w:szCs w:val="20"/>
        </w:rPr>
        <w:t xml:space="preserve">prowadzone będzie w trybie </w:t>
      </w:r>
      <w:r w:rsidR="009E3443" w:rsidRPr="00355FE9">
        <w:rPr>
          <w:rFonts w:ascii="Georgia" w:hAnsi="Georgia"/>
          <w:sz w:val="20"/>
          <w:szCs w:val="20"/>
        </w:rPr>
        <w:t xml:space="preserve">zasady udokumentowania rozeznania rynku (powyżej 20 tys. zł netto i poniżej 50 tys. zł netto) określonej w Wytycznych w zakresie kwalifikowalności wydatków w ramach Europejskiego Funduszu Rozwoju Regionalnego, Europejskiego Funduszu Społecznego oraz Funduszu Spójności na lata 2014-2020 (wersja z dnia </w:t>
      </w:r>
      <w:r w:rsidR="00477D70">
        <w:rPr>
          <w:rFonts w:ascii="Georgia" w:hAnsi="Georgia"/>
          <w:sz w:val="20"/>
          <w:szCs w:val="20"/>
        </w:rPr>
        <w:t>17 lipca 2017</w:t>
      </w:r>
      <w:r w:rsidR="009E3443" w:rsidRPr="00355FE9">
        <w:rPr>
          <w:rFonts w:ascii="Georgia" w:hAnsi="Georgia"/>
          <w:sz w:val="20"/>
          <w:szCs w:val="20"/>
        </w:rPr>
        <w:t>)</w:t>
      </w:r>
      <w:r w:rsidR="003C2F4A" w:rsidRPr="00355FE9">
        <w:rPr>
          <w:rFonts w:ascii="Georgia" w:hAnsi="Georgia"/>
          <w:sz w:val="20"/>
          <w:szCs w:val="20"/>
        </w:rPr>
        <w:t xml:space="preserve"> w oparciu o „Regulamin udzielania zamówień” obowiązujący w GSU Pomoc Górniczy </w:t>
      </w:r>
      <w:r w:rsidR="003C2F4A" w:rsidRPr="00355FE9">
        <w:rPr>
          <w:rFonts w:ascii="Georgia" w:hAnsi="Georgia"/>
          <w:color w:val="000000"/>
          <w:sz w:val="20"/>
          <w:szCs w:val="20"/>
        </w:rPr>
        <w:t xml:space="preserve">Klub Ubezpieczonych </w:t>
      </w:r>
      <w:r w:rsidR="003C2F4A" w:rsidRPr="00355FE9">
        <w:rPr>
          <w:rFonts w:ascii="Georgia" w:hAnsi="Georgia"/>
          <w:sz w:val="20"/>
          <w:szCs w:val="20"/>
        </w:rPr>
        <w:t xml:space="preserve">S.A.. </w:t>
      </w:r>
    </w:p>
    <w:p w:rsidR="003C2F4A" w:rsidRPr="00355FE9" w:rsidRDefault="003C2F4A" w:rsidP="003C2F4A">
      <w:pPr>
        <w:pStyle w:val="Tekstpodstawowy3"/>
        <w:spacing w:line="276" w:lineRule="auto"/>
        <w:ind w:firstLine="708"/>
        <w:rPr>
          <w:rFonts w:ascii="Georgia" w:hAnsi="Georgia"/>
          <w:sz w:val="20"/>
          <w:szCs w:val="20"/>
        </w:rPr>
      </w:pPr>
      <w:r w:rsidRPr="00355FE9">
        <w:rPr>
          <w:rFonts w:ascii="Georgia" w:hAnsi="Georgia"/>
          <w:sz w:val="20"/>
          <w:szCs w:val="20"/>
        </w:rPr>
        <w:t>Podstawowym dokumentem regulującym i rozstrzygającym o wszelkich sprawach związanych z postępowaniem o udzielenie zamówienia jest treść niniejszych „Warunków”.</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W dokumencie tym zawarte są w szczególności:</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warunki</w:t>
      </w:r>
      <w:r w:rsidRPr="00355FE9">
        <w:rPr>
          <w:rStyle w:val="Odwoanieprzypisudolnego"/>
          <w:rFonts w:ascii="Georgia" w:hAnsi="Georgia"/>
          <w:sz w:val="20"/>
          <w:szCs w:val="20"/>
        </w:rPr>
        <w:footnoteReference w:id="1"/>
      </w:r>
      <w:r w:rsidRPr="00355FE9">
        <w:rPr>
          <w:rFonts w:ascii="Georgia" w:hAnsi="Georgia"/>
          <w:sz w:val="20"/>
          <w:szCs w:val="20"/>
        </w:rPr>
        <w:t xml:space="preserve">  przedmiotowe i podmiotowe wymagane od wykonawców,</w:t>
      </w:r>
    </w:p>
    <w:p w:rsidR="003C2F4A" w:rsidRPr="00355FE9" w:rsidRDefault="003C2F4A" w:rsidP="00193131">
      <w:pPr>
        <w:spacing w:line="276" w:lineRule="auto"/>
        <w:jc w:val="both"/>
        <w:rPr>
          <w:rFonts w:ascii="Georgia" w:hAnsi="Georgia"/>
          <w:sz w:val="20"/>
          <w:szCs w:val="20"/>
        </w:rPr>
      </w:pPr>
      <w:r w:rsidRPr="00355FE9">
        <w:rPr>
          <w:rFonts w:ascii="Georgia" w:hAnsi="Georgia"/>
          <w:sz w:val="20"/>
          <w:szCs w:val="20"/>
        </w:rPr>
        <w:t>- kryteria</w:t>
      </w:r>
      <w:r w:rsidRPr="00355FE9">
        <w:rPr>
          <w:rStyle w:val="Odwoanieprzypisudolnego"/>
          <w:rFonts w:ascii="Georgia" w:hAnsi="Georgia"/>
          <w:sz w:val="20"/>
          <w:szCs w:val="20"/>
        </w:rPr>
        <w:footnoteReference w:id="2"/>
      </w:r>
      <w:r w:rsidRPr="00355FE9">
        <w:rPr>
          <w:rFonts w:ascii="Georgia" w:hAnsi="Georgia"/>
          <w:sz w:val="20"/>
          <w:szCs w:val="20"/>
        </w:rPr>
        <w:t xml:space="preserve"> oceny i wyboru ofert,</w:t>
      </w:r>
    </w:p>
    <w:p w:rsidR="00EA52A2" w:rsidRPr="00355FE9" w:rsidRDefault="00EA52A2" w:rsidP="00EA52A2">
      <w:pPr>
        <w:tabs>
          <w:tab w:val="left" w:pos="284"/>
          <w:tab w:val="left" w:pos="2445"/>
        </w:tabs>
        <w:spacing w:after="0" w:line="240" w:lineRule="atLeast"/>
        <w:jc w:val="both"/>
        <w:rPr>
          <w:rFonts w:ascii="Georgia" w:hAnsi="Georgia"/>
          <w:sz w:val="20"/>
          <w:szCs w:val="20"/>
        </w:rPr>
      </w:pPr>
      <w:r w:rsidRPr="00355FE9">
        <w:rPr>
          <w:rFonts w:ascii="Georgia" w:hAnsi="Georgia"/>
          <w:sz w:val="20"/>
          <w:szCs w:val="20"/>
        </w:rPr>
        <w:t xml:space="preserve">Zamówienie w ramach projektu </w:t>
      </w:r>
      <w:r w:rsidRPr="00355FE9">
        <w:rPr>
          <w:rFonts w:ascii="Georgia" w:hAnsi="Georgia"/>
          <w:i/>
          <w:sz w:val="20"/>
          <w:szCs w:val="20"/>
        </w:rPr>
        <w:t>„Opieka domowa i rehabilitacja osób niesamodzielnyc</w:t>
      </w:r>
      <w:r w:rsidR="00CA6D0E">
        <w:rPr>
          <w:rFonts w:ascii="Georgia" w:hAnsi="Georgia"/>
          <w:i/>
          <w:sz w:val="20"/>
          <w:szCs w:val="20"/>
        </w:rPr>
        <w:t>h</w:t>
      </w:r>
      <w:r w:rsidRPr="00355FE9">
        <w:rPr>
          <w:rFonts w:ascii="Georgia" w:hAnsi="Georgia"/>
          <w:i/>
          <w:sz w:val="20"/>
          <w:szCs w:val="20"/>
        </w:rPr>
        <w:t xml:space="preserve">” </w:t>
      </w:r>
      <w:r w:rsidRPr="00355FE9">
        <w:rPr>
          <w:rFonts w:ascii="Georgia" w:hAnsi="Georgia"/>
          <w:b/>
          <w:sz w:val="20"/>
          <w:szCs w:val="20"/>
        </w:rPr>
        <w:t xml:space="preserve"> </w:t>
      </w:r>
      <w:r w:rsidRPr="00355FE9">
        <w:rPr>
          <w:rFonts w:ascii="Georgia" w:hAnsi="Georgia"/>
          <w:sz w:val="20"/>
          <w:szCs w:val="20"/>
        </w:rPr>
        <w:t xml:space="preserve">będzie współfinansowane przez Unię Europejską w ramach Europejskiego Funduszu Społecznego w ramach Regionalnego Program Operacyjnego Województwa Śląskiego na lata 2014–2020, oś priorytetowa IX. </w:t>
      </w:r>
      <w:r w:rsidRPr="00355FE9">
        <w:rPr>
          <w:rFonts w:ascii="Georgia" w:hAnsi="Georgia" w:cstheme="minorHAnsi"/>
          <w:sz w:val="20"/>
          <w:szCs w:val="20"/>
        </w:rPr>
        <w:t>Włączenie społeczne</w:t>
      </w:r>
      <w:r w:rsidRPr="00355FE9">
        <w:rPr>
          <w:rFonts w:ascii="Georgia" w:hAnsi="Georgia"/>
          <w:sz w:val="20"/>
          <w:szCs w:val="20"/>
        </w:rPr>
        <w:t xml:space="preserve">, działanie 9.2. </w:t>
      </w:r>
      <w:r w:rsidRPr="00355FE9">
        <w:rPr>
          <w:rFonts w:ascii="Georgia" w:eastAsia="Calibri" w:hAnsi="Georgia" w:cstheme="minorHAnsi"/>
          <w:color w:val="000000"/>
          <w:sz w:val="20"/>
          <w:szCs w:val="20"/>
        </w:rPr>
        <w:t xml:space="preserve">Dostępne i efektywne usługi społeczne i zdrowotne, poddziałanie </w:t>
      </w:r>
      <w:r w:rsidRPr="00355FE9">
        <w:rPr>
          <w:rFonts w:ascii="Georgia" w:hAnsi="Georgia" w:cstheme="minorHAnsi"/>
          <w:bCs/>
          <w:sz w:val="20"/>
          <w:szCs w:val="20"/>
        </w:rPr>
        <w:t>9.2.6. Rozwój usług zdrowotnych – konkurs</w:t>
      </w:r>
      <w:r w:rsidRPr="00355FE9">
        <w:rPr>
          <w:rFonts w:ascii="Georgia" w:hAnsi="Georgia"/>
          <w:sz w:val="20"/>
          <w:szCs w:val="20"/>
        </w:rPr>
        <w:t>.</w:t>
      </w:r>
    </w:p>
    <w:p w:rsidR="00EA52A2" w:rsidRPr="00355FE9" w:rsidRDefault="00EA52A2" w:rsidP="00193131">
      <w:pPr>
        <w:spacing w:line="276" w:lineRule="auto"/>
        <w:jc w:val="both"/>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2. Przedmiot zamówienia.</w:t>
      </w:r>
    </w:p>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2.1.  Opis przedmiotu zamówienia.</w:t>
      </w:r>
    </w:p>
    <w:p w:rsidR="00B80BE5" w:rsidRPr="00876190" w:rsidRDefault="003C2F4A" w:rsidP="00E025AC">
      <w:pPr>
        <w:ind w:left="426" w:hanging="426"/>
        <w:rPr>
          <w:rFonts w:ascii="Georgia" w:hAnsi="Georgia"/>
        </w:rPr>
      </w:pPr>
      <w:r w:rsidRPr="00355FE9">
        <w:rPr>
          <w:rFonts w:ascii="Georgia" w:hAnsi="Georgia"/>
          <w:sz w:val="20"/>
          <w:szCs w:val="20"/>
        </w:rPr>
        <w:t xml:space="preserve">        Przedmiotem zamówienia są:</w:t>
      </w:r>
      <w:r w:rsidR="00477D70">
        <w:rPr>
          <w:rFonts w:ascii="Georgia" w:hAnsi="Georgia"/>
          <w:sz w:val="20"/>
          <w:szCs w:val="20"/>
        </w:rPr>
        <w:t xml:space="preserve"> drobny sprzęt medyczny i </w:t>
      </w:r>
      <w:r w:rsidRPr="00355FE9">
        <w:rPr>
          <w:rFonts w:ascii="Georgia" w:hAnsi="Georgia"/>
          <w:sz w:val="20"/>
          <w:szCs w:val="20"/>
        </w:rPr>
        <w:t xml:space="preserve"> </w:t>
      </w:r>
      <w:r w:rsidR="00357C3E" w:rsidRPr="00355FE9">
        <w:rPr>
          <w:rFonts w:ascii="Georgia" w:hAnsi="Georgia"/>
          <w:sz w:val="20"/>
          <w:szCs w:val="20"/>
        </w:rPr>
        <w:t>materiały higieniczne na potrzeby czynności wykonywanych przez o</w:t>
      </w:r>
      <w:r w:rsidR="00477D70">
        <w:rPr>
          <w:rFonts w:ascii="Georgia" w:hAnsi="Georgia"/>
          <w:sz w:val="20"/>
          <w:szCs w:val="20"/>
        </w:rPr>
        <w:t xml:space="preserve">soby sprawujące opiekę nad osobami niesamodzielnymi </w:t>
      </w:r>
      <w:r w:rsidR="00B80BE5" w:rsidRPr="00355FE9">
        <w:rPr>
          <w:rFonts w:ascii="Georgia" w:hAnsi="Georgia"/>
          <w:sz w:val="20"/>
          <w:szCs w:val="20"/>
        </w:rPr>
        <w:t xml:space="preserve"> i </w:t>
      </w:r>
      <w:r w:rsidR="00B80BE5" w:rsidRPr="00876190">
        <w:rPr>
          <w:rFonts w:ascii="Georgia" w:hAnsi="Georgia"/>
        </w:rPr>
        <w:t>pielęgniarkę środowiskową</w:t>
      </w:r>
      <w:r w:rsidR="00357C3E" w:rsidRPr="00876190">
        <w:rPr>
          <w:rFonts w:ascii="Georgia" w:hAnsi="Georgia"/>
        </w:rPr>
        <w:t xml:space="preserve">. </w:t>
      </w:r>
    </w:p>
    <w:p w:rsidR="00357C3E" w:rsidRPr="00E740D2" w:rsidRDefault="00B80BE5" w:rsidP="00357C3E">
      <w:pPr>
        <w:ind w:left="426" w:hanging="426"/>
        <w:rPr>
          <w:rFonts w:ascii="Georgia" w:hAnsi="Georgia"/>
        </w:rPr>
      </w:pPr>
      <w:r w:rsidRPr="00876190">
        <w:rPr>
          <w:rFonts w:ascii="Georgia" w:hAnsi="Georgia"/>
        </w:rPr>
        <w:t xml:space="preserve">Zadanie I: </w:t>
      </w:r>
      <w:r w:rsidR="00876190" w:rsidRPr="00E740D2">
        <w:rPr>
          <w:rFonts w:ascii="Georgia" w:hAnsi="Georgia"/>
        </w:rPr>
        <w:t>Drobny sprzęt medyczny</w:t>
      </w:r>
    </w:p>
    <w:p w:rsidR="00357C3E" w:rsidRPr="00E740D2" w:rsidRDefault="00357C3E" w:rsidP="00357C3E">
      <w:pPr>
        <w:ind w:left="426" w:hanging="426"/>
        <w:rPr>
          <w:rFonts w:ascii="Georgia" w:hAnsi="Georgia"/>
        </w:rPr>
      </w:pPr>
      <w:r w:rsidRPr="00E740D2">
        <w:rPr>
          <w:rFonts w:ascii="Georgia" w:hAnsi="Georgia"/>
        </w:rPr>
        <w:t xml:space="preserve">Zadanie II : </w:t>
      </w:r>
      <w:r w:rsidR="00876190" w:rsidRPr="00E740D2">
        <w:rPr>
          <w:rFonts w:ascii="Georgia" w:hAnsi="Georgia"/>
        </w:rPr>
        <w:t xml:space="preserve">Materiały chłonne i </w:t>
      </w:r>
      <w:r w:rsidR="00E740D2" w:rsidRPr="00E740D2">
        <w:rPr>
          <w:rFonts w:ascii="Georgia" w:hAnsi="Georgia"/>
        </w:rPr>
        <w:t xml:space="preserve">produkty </w:t>
      </w:r>
      <w:r w:rsidR="00876190" w:rsidRPr="00E740D2">
        <w:rPr>
          <w:rFonts w:ascii="Georgia" w:hAnsi="Georgia"/>
        </w:rPr>
        <w:t xml:space="preserve">do higieny i pielęgnacji </w:t>
      </w:r>
      <w:r w:rsidR="00E740D2" w:rsidRPr="00E740D2">
        <w:rPr>
          <w:rFonts w:ascii="Georgia" w:hAnsi="Georgia"/>
        </w:rPr>
        <w:t xml:space="preserve">skóry </w:t>
      </w:r>
      <w:r w:rsidR="00876190" w:rsidRPr="00E740D2">
        <w:rPr>
          <w:rFonts w:ascii="Georgia" w:hAnsi="Georgia"/>
        </w:rPr>
        <w:t xml:space="preserve"> pacjenta</w:t>
      </w:r>
    </w:p>
    <w:p w:rsidR="00AF4959" w:rsidRPr="00E740D2" w:rsidRDefault="00357C3E" w:rsidP="00876190">
      <w:pPr>
        <w:spacing w:line="276" w:lineRule="auto"/>
        <w:jc w:val="both"/>
        <w:rPr>
          <w:rFonts w:ascii="Georgia" w:hAnsi="Georgia"/>
        </w:rPr>
      </w:pPr>
      <w:r w:rsidRPr="00E740D2">
        <w:rPr>
          <w:rFonts w:ascii="Georgia" w:hAnsi="Georgia"/>
        </w:rPr>
        <w:t>Zadanie I</w:t>
      </w:r>
      <w:r w:rsidR="00E740D2" w:rsidRPr="00E740D2">
        <w:rPr>
          <w:rFonts w:ascii="Georgia" w:hAnsi="Georgia"/>
        </w:rPr>
        <w:t>II</w:t>
      </w:r>
      <w:r w:rsidRPr="00E740D2">
        <w:rPr>
          <w:rFonts w:ascii="Georgia" w:hAnsi="Georgia"/>
        </w:rPr>
        <w:t xml:space="preserve">:  </w:t>
      </w:r>
      <w:r w:rsidR="00876190" w:rsidRPr="00E740D2">
        <w:rPr>
          <w:rFonts w:ascii="Georgia" w:hAnsi="Georgia"/>
        </w:rPr>
        <w:t xml:space="preserve">Materiały </w:t>
      </w:r>
      <w:r w:rsidR="00976C09" w:rsidRPr="00E740D2">
        <w:rPr>
          <w:rFonts w:ascii="Georgia" w:hAnsi="Georgia"/>
        </w:rPr>
        <w:t xml:space="preserve">higieniczne </w:t>
      </w:r>
      <w:r w:rsidR="00876190" w:rsidRPr="00E740D2">
        <w:rPr>
          <w:rFonts w:ascii="Georgia" w:hAnsi="Georgia"/>
        </w:rPr>
        <w:t xml:space="preserve">i środki dezynfekcyjne </w:t>
      </w:r>
    </w:p>
    <w:p w:rsidR="00876190" w:rsidRDefault="00876190" w:rsidP="00876190">
      <w:pPr>
        <w:rPr>
          <w:rFonts w:ascii="Georgia" w:hAnsi="Georgia"/>
        </w:rPr>
      </w:pPr>
      <w:r w:rsidRPr="00E740D2">
        <w:rPr>
          <w:rFonts w:ascii="Georgia" w:hAnsi="Georgia"/>
        </w:rPr>
        <w:t xml:space="preserve"> </w:t>
      </w:r>
    </w:p>
    <w:p w:rsidR="00E740D2" w:rsidRDefault="00E740D2" w:rsidP="00876190">
      <w:pPr>
        <w:rPr>
          <w:rFonts w:ascii="Georgia" w:hAnsi="Georgia"/>
        </w:rPr>
      </w:pPr>
    </w:p>
    <w:p w:rsidR="00E740D2" w:rsidRDefault="00E740D2" w:rsidP="00876190">
      <w:pPr>
        <w:rPr>
          <w:rFonts w:ascii="Georgia" w:hAnsi="Georgia"/>
        </w:rPr>
      </w:pPr>
    </w:p>
    <w:p w:rsidR="00E740D2" w:rsidRDefault="00E740D2" w:rsidP="00876190">
      <w:pPr>
        <w:rPr>
          <w:rFonts w:ascii="Georgia" w:hAnsi="Georgia"/>
        </w:rPr>
      </w:pPr>
    </w:p>
    <w:p w:rsidR="00E740D2" w:rsidRPr="00E740D2" w:rsidRDefault="00E740D2" w:rsidP="00876190">
      <w:pPr>
        <w:rPr>
          <w:rFonts w:ascii="Georgia" w:hAnsi="Georgia"/>
        </w:rPr>
      </w:pPr>
    </w:p>
    <w:p w:rsidR="00867D35" w:rsidRPr="00876190" w:rsidRDefault="00A516C6" w:rsidP="003C2F4A">
      <w:pPr>
        <w:spacing w:line="276" w:lineRule="auto"/>
        <w:rPr>
          <w:rFonts w:ascii="Georgia" w:hAnsi="Georgia"/>
          <w:b/>
        </w:rPr>
      </w:pPr>
      <w:r w:rsidRPr="00876190">
        <w:rPr>
          <w:rFonts w:ascii="Georgia" w:hAnsi="Georgia"/>
          <w:b/>
        </w:rPr>
        <w:lastRenderedPageBreak/>
        <w:t xml:space="preserve">2.2.  Szczegółowy opis </w:t>
      </w:r>
      <w:r w:rsidR="003C2F4A" w:rsidRPr="00876190">
        <w:rPr>
          <w:rFonts w:ascii="Georgia" w:hAnsi="Georgia"/>
          <w:b/>
        </w:rPr>
        <w:t>przedmiotu zamówienia.</w:t>
      </w:r>
    </w:p>
    <w:p w:rsidR="003C2F4A" w:rsidRDefault="00357C3E" w:rsidP="0014664C">
      <w:pPr>
        <w:spacing w:line="276" w:lineRule="auto"/>
        <w:rPr>
          <w:rFonts w:ascii="Georgia" w:hAnsi="Georgia"/>
        </w:rPr>
      </w:pPr>
      <w:r w:rsidRPr="00876190">
        <w:rPr>
          <w:rFonts w:ascii="Georgia" w:hAnsi="Georgia"/>
        </w:rPr>
        <w:t xml:space="preserve">        Przedmiot</w:t>
      </w:r>
      <w:r w:rsidR="003C2F4A" w:rsidRPr="00876190">
        <w:rPr>
          <w:rFonts w:ascii="Georgia" w:hAnsi="Georgia"/>
        </w:rPr>
        <w:t xml:space="preserve"> zamówienia: </w:t>
      </w:r>
    </w:p>
    <w:p w:rsidR="00976C09" w:rsidRDefault="00976C09" w:rsidP="0014664C">
      <w:pPr>
        <w:spacing w:line="276" w:lineRule="auto"/>
        <w:rPr>
          <w:rFonts w:ascii="Georgia" w:hAnsi="Georgia"/>
        </w:rPr>
      </w:pPr>
    </w:p>
    <w:p w:rsidR="00976C09" w:rsidRPr="00355FE9" w:rsidRDefault="00976C09" w:rsidP="00976C09">
      <w:pPr>
        <w:pStyle w:val="Akapitzlist"/>
        <w:numPr>
          <w:ilvl w:val="0"/>
          <w:numId w:val="10"/>
        </w:numPr>
        <w:spacing w:line="276" w:lineRule="auto"/>
        <w:rPr>
          <w:rFonts w:ascii="Georgia" w:hAnsi="Georgia"/>
          <w:b/>
          <w:sz w:val="20"/>
          <w:szCs w:val="20"/>
        </w:rPr>
      </w:pPr>
      <w:bookmarkStart w:id="6" w:name="_Hlk525293765"/>
      <w:r w:rsidRPr="00355FE9">
        <w:rPr>
          <w:rFonts w:ascii="Georgia" w:hAnsi="Georgia"/>
          <w:b/>
          <w:sz w:val="20"/>
          <w:szCs w:val="20"/>
        </w:rPr>
        <w:t xml:space="preserve">Zadanie I: </w:t>
      </w:r>
      <w:r>
        <w:rPr>
          <w:rFonts w:ascii="Georgia" w:hAnsi="Georgia"/>
          <w:b/>
          <w:sz w:val="20"/>
          <w:szCs w:val="20"/>
        </w:rPr>
        <w:t xml:space="preserve">Drobny sprzęt medyczny </w:t>
      </w:r>
    </w:p>
    <w:tbl>
      <w:tblPr>
        <w:tblStyle w:val="Tabela-Siatka"/>
        <w:tblW w:w="6363" w:type="dxa"/>
        <w:tblInd w:w="720" w:type="dxa"/>
        <w:tblLook w:val="04A0" w:firstRow="1" w:lastRow="0" w:firstColumn="1" w:lastColumn="0" w:noHBand="0" w:noVBand="1"/>
      </w:tblPr>
      <w:tblGrid>
        <w:gridCol w:w="534"/>
        <w:gridCol w:w="5829"/>
      </w:tblGrid>
      <w:tr w:rsidR="00976C09" w:rsidRPr="00355FE9" w:rsidTr="003526F6">
        <w:trPr>
          <w:trHeight w:val="434"/>
        </w:trPr>
        <w:tc>
          <w:tcPr>
            <w:tcW w:w="534" w:type="dxa"/>
          </w:tcPr>
          <w:p w:rsidR="00976C09" w:rsidRPr="00355FE9" w:rsidRDefault="00976C09" w:rsidP="003526F6">
            <w:pPr>
              <w:spacing w:line="276" w:lineRule="auto"/>
              <w:rPr>
                <w:rFonts w:ascii="Georgia" w:hAnsi="Georgia"/>
                <w:sz w:val="20"/>
                <w:szCs w:val="20"/>
              </w:rPr>
            </w:pPr>
            <w:r w:rsidRPr="00355FE9">
              <w:rPr>
                <w:rFonts w:ascii="Georgia" w:hAnsi="Georgia"/>
                <w:sz w:val="20"/>
                <w:szCs w:val="20"/>
              </w:rPr>
              <w:t>Lp.</w:t>
            </w:r>
          </w:p>
        </w:tc>
        <w:tc>
          <w:tcPr>
            <w:tcW w:w="5829" w:type="dxa"/>
          </w:tcPr>
          <w:p w:rsidR="00976C09" w:rsidRPr="00211763" w:rsidRDefault="00976C09" w:rsidP="003526F6">
            <w:pPr>
              <w:pStyle w:val="Akapitzlist"/>
              <w:spacing w:line="276" w:lineRule="auto"/>
              <w:ind w:left="0"/>
              <w:rPr>
                <w:rFonts w:ascii="Georgia" w:hAnsi="Georgia"/>
                <w:b/>
                <w:sz w:val="20"/>
                <w:szCs w:val="20"/>
              </w:rPr>
            </w:pPr>
            <w:r w:rsidRPr="00211763">
              <w:rPr>
                <w:rFonts w:ascii="Georgia" w:hAnsi="Georgia"/>
                <w:b/>
                <w:sz w:val="20"/>
                <w:szCs w:val="20"/>
              </w:rPr>
              <w:t>Nazwa artykułu</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976C09" w:rsidRPr="00355FE9" w:rsidRDefault="00976C09" w:rsidP="003526F6">
            <w:pPr>
              <w:shd w:val="clear" w:color="auto" w:fill="FFFFFF"/>
              <w:rPr>
                <w:rFonts w:ascii="Georgia" w:hAnsi="Georgia"/>
                <w:sz w:val="20"/>
                <w:szCs w:val="20"/>
              </w:rPr>
            </w:pPr>
            <w:r>
              <w:rPr>
                <w:rFonts w:ascii="Georgia" w:hAnsi="Georgia"/>
                <w:sz w:val="20"/>
                <w:szCs w:val="20"/>
              </w:rPr>
              <w:t xml:space="preserve">Nakładka podwyższająca na sedes </w:t>
            </w:r>
            <w:r w:rsidR="00211763">
              <w:rPr>
                <w:rFonts w:ascii="Georgia" w:hAnsi="Georgia"/>
                <w:sz w:val="20"/>
                <w:szCs w:val="20"/>
              </w:rPr>
              <w:t>wysokości min. 10 cm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2.</w:t>
            </w:r>
          </w:p>
        </w:tc>
        <w:tc>
          <w:tcPr>
            <w:tcW w:w="5829" w:type="dxa"/>
          </w:tcPr>
          <w:p w:rsidR="00976C09" w:rsidRPr="00355FE9" w:rsidRDefault="00976C09" w:rsidP="003526F6">
            <w:pPr>
              <w:shd w:val="clear" w:color="auto" w:fill="FFFFFF"/>
              <w:rPr>
                <w:rFonts w:ascii="Georgia" w:hAnsi="Georgia" w:cs="Calibri"/>
                <w:color w:val="000000"/>
                <w:sz w:val="20"/>
                <w:szCs w:val="20"/>
              </w:rPr>
            </w:pPr>
            <w:r>
              <w:rPr>
                <w:rFonts w:ascii="Georgia" w:hAnsi="Georgia" w:cs="Calibri"/>
                <w:color w:val="000000"/>
                <w:sz w:val="20"/>
                <w:szCs w:val="20"/>
              </w:rPr>
              <w:t>B</w:t>
            </w:r>
            <w:r>
              <w:rPr>
                <w:rFonts w:ascii="Georgia" w:hAnsi="Georgia" w:cs="Calibri"/>
                <w:color w:val="000000"/>
                <w:sz w:val="20"/>
                <w:szCs w:val="20"/>
              </w:rPr>
              <w:t>alkonik</w:t>
            </w:r>
            <w:r>
              <w:rPr>
                <w:rFonts w:ascii="Georgia" w:hAnsi="Georgia" w:cs="Calibri"/>
                <w:color w:val="000000"/>
                <w:sz w:val="20"/>
                <w:szCs w:val="20"/>
              </w:rPr>
              <w:t xml:space="preserve"> rehabilitacyjny </w:t>
            </w:r>
          </w:p>
        </w:tc>
      </w:tr>
      <w:tr w:rsidR="00211763" w:rsidRPr="00355FE9" w:rsidTr="003526F6">
        <w:tc>
          <w:tcPr>
            <w:tcW w:w="534" w:type="dxa"/>
          </w:tcPr>
          <w:p w:rsidR="00211763" w:rsidRPr="00355FE9" w:rsidRDefault="00211763" w:rsidP="003526F6">
            <w:pPr>
              <w:pStyle w:val="Akapitzlist"/>
              <w:spacing w:line="276" w:lineRule="auto"/>
              <w:ind w:left="0"/>
              <w:rPr>
                <w:rFonts w:ascii="Georgia" w:hAnsi="Georgia"/>
                <w:sz w:val="20"/>
                <w:szCs w:val="20"/>
              </w:rPr>
            </w:pPr>
            <w:r>
              <w:rPr>
                <w:rFonts w:ascii="Georgia" w:hAnsi="Georgia"/>
                <w:sz w:val="20"/>
                <w:szCs w:val="20"/>
              </w:rPr>
              <w:t>3.</w:t>
            </w:r>
          </w:p>
        </w:tc>
        <w:tc>
          <w:tcPr>
            <w:tcW w:w="5829" w:type="dxa"/>
          </w:tcPr>
          <w:p w:rsidR="00211763" w:rsidRDefault="00211763" w:rsidP="003526F6">
            <w:pPr>
              <w:shd w:val="clear" w:color="auto" w:fill="FFFFFF"/>
              <w:rPr>
                <w:rFonts w:ascii="Georgia" w:hAnsi="Georgia" w:cs="Calibri"/>
                <w:color w:val="000000"/>
                <w:sz w:val="20"/>
                <w:szCs w:val="20"/>
              </w:rPr>
            </w:pPr>
            <w:r>
              <w:rPr>
                <w:rFonts w:ascii="Georgia" w:hAnsi="Georgia" w:cs="Calibri"/>
                <w:color w:val="000000"/>
                <w:sz w:val="20"/>
                <w:szCs w:val="20"/>
              </w:rPr>
              <w:t>Trójnóg</w:t>
            </w:r>
          </w:p>
        </w:tc>
      </w:tr>
      <w:tr w:rsidR="00211763" w:rsidRPr="00355FE9" w:rsidTr="003526F6">
        <w:tc>
          <w:tcPr>
            <w:tcW w:w="534" w:type="dxa"/>
          </w:tcPr>
          <w:p w:rsidR="00211763" w:rsidRDefault="00211763" w:rsidP="003526F6">
            <w:pPr>
              <w:pStyle w:val="Akapitzlist"/>
              <w:spacing w:line="276" w:lineRule="auto"/>
              <w:ind w:left="0"/>
              <w:rPr>
                <w:rFonts w:ascii="Georgia" w:hAnsi="Georgia"/>
                <w:sz w:val="20"/>
                <w:szCs w:val="20"/>
              </w:rPr>
            </w:pPr>
            <w:r>
              <w:rPr>
                <w:rFonts w:ascii="Georgia" w:hAnsi="Georgia"/>
                <w:sz w:val="20"/>
                <w:szCs w:val="20"/>
              </w:rPr>
              <w:t>4.</w:t>
            </w:r>
          </w:p>
        </w:tc>
        <w:tc>
          <w:tcPr>
            <w:tcW w:w="5829" w:type="dxa"/>
          </w:tcPr>
          <w:p w:rsidR="00211763" w:rsidRDefault="00144BEA" w:rsidP="003526F6">
            <w:pPr>
              <w:shd w:val="clear" w:color="auto" w:fill="FFFFFF"/>
              <w:rPr>
                <w:rFonts w:ascii="Georgia" w:hAnsi="Georgia" w:cs="Calibri"/>
                <w:color w:val="000000"/>
                <w:sz w:val="20"/>
                <w:szCs w:val="20"/>
              </w:rPr>
            </w:pPr>
            <w:r>
              <w:rPr>
                <w:rFonts w:ascii="Georgia" w:hAnsi="Georgia" w:cs="Calibri"/>
                <w:color w:val="000000"/>
                <w:sz w:val="20"/>
                <w:szCs w:val="20"/>
              </w:rPr>
              <w:t xml:space="preserve">Siedzisko / ławeczka kąpielowa  do wanny </w:t>
            </w:r>
          </w:p>
        </w:tc>
      </w:tr>
      <w:tr w:rsidR="00976C09" w:rsidRPr="00355FE9" w:rsidTr="00211763">
        <w:trPr>
          <w:trHeight w:val="410"/>
        </w:trPr>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976C09" w:rsidRPr="00355FE9" w:rsidRDefault="00211763" w:rsidP="003526F6">
            <w:pPr>
              <w:shd w:val="clear" w:color="auto" w:fill="FFFFFF"/>
              <w:rPr>
                <w:rFonts w:ascii="Georgia" w:hAnsi="Georgia" w:cs="Calibri"/>
                <w:color w:val="000000"/>
                <w:sz w:val="20"/>
                <w:szCs w:val="20"/>
              </w:rPr>
            </w:pPr>
            <w:r>
              <w:rPr>
                <w:rFonts w:ascii="Georgia" w:hAnsi="Georgia" w:cs="Calibri"/>
                <w:color w:val="000000"/>
                <w:sz w:val="20"/>
                <w:szCs w:val="20"/>
              </w:rPr>
              <w:t>Krążek przeciwodleżynowy w pokrowcu z materiału  ø 15x5 cm</w:t>
            </w:r>
          </w:p>
        </w:tc>
      </w:tr>
      <w:tr w:rsidR="00976C09" w:rsidRPr="00355FE9" w:rsidTr="003526F6">
        <w:trPr>
          <w:trHeight w:val="386"/>
        </w:trPr>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211763" w:rsidRDefault="00976C09" w:rsidP="003526F6">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  </w:t>
            </w:r>
            <w:r w:rsidR="00211763">
              <w:rPr>
                <w:rFonts w:ascii="Georgia" w:hAnsi="Georgia" w:cs="Calibri"/>
                <w:color w:val="000000"/>
                <w:sz w:val="20"/>
                <w:szCs w:val="20"/>
              </w:rPr>
              <w:t xml:space="preserve">Krążek przeciwodleżynowy w pokrowcu z materiału  </w:t>
            </w:r>
          </w:p>
          <w:p w:rsidR="00976C09" w:rsidRPr="00355FE9" w:rsidRDefault="00211763" w:rsidP="003526F6">
            <w:pPr>
              <w:shd w:val="clear" w:color="auto" w:fill="FFFFFF"/>
              <w:rPr>
                <w:rFonts w:ascii="Georgia" w:hAnsi="Georgia" w:cs="Calibri"/>
                <w:color w:val="000000"/>
                <w:sz w:val="20"/>
                <w:szCs w:val="20"/>
              </w:rPr>
            </w:pPr>
            <w:r>
              <w:rPr>
                <w:rFonts w:ascii="Georgia" w:hAnsi="Georgia" w:cs="Calibri"/>
                <w:color w:val="000000"/>
                <w:sz w:val="20"/>
                <w:szCs w:val="20"/>
              </w:rPr>
              <w:t xml:space="preserve">ø </w:t>
            </w:r>
            <w:r>
              <w:rPr>
                <w:rFonts w:ascii="Georgia" w:hAnsi="Georgia" w:cs="Calibri"/>
                <w:color w:val="000000"/>
                <w:sz w:val="20"/>
                <w:szCs w:val="20"/>
              </w:rPr>
              <w:t xml:space="preserve">40x5 </w:t>
            </w:r>
            <w:r>
              <w:rPr>
                <w:rFonts w:ascii="Georgia" w:hAnsi="Georgia" w:cs="Calibri"/>
                <w:color w:val="000000"/>
                <w:sz w:val="20"/>
                <w:szCs w:val="20"/>
              </w:rPr>
              <w:t>cm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cs="Calibri"/>
                <w:b/>
                <w:bCs/>
                <w:color w:val="000000"/>
                <w:sz w:val="20"/>
                <w:szCs w:val="20"/>
              </w:rPr>
              <w:t xml:space="preserve">  </w:t>
            </w:r>
          </w:p>
          <w:p w:rsidR="00976C09" w:rsidRPr="00355FE9" w:rsidRDefault="00211763" w:rsidP="003526F6">
            <w:pPr>
              <w:pStyle w:val="Akapitzlist"/>
              <w:spacing w:line="276" w:lineRule="auto"/>
              <w:ind w:left="0"/>
              <w:rPr>
                <w:rFonts w:ascii="Georgia" w:hAnsi="Georgia"/>
                <w:sz w:val="20"/>
                <w:szCs w:val="20"/>
              </w:rPr>
            </w:pPr>
            <w:r>
              <w:rPr>
                <w:rFonts w:ascii="Georgia" w:hAnsi="Georgia" w:cs="Calibri"/>
                <w:color w:val="000000"/>
                <w:sz w:val="20"/>
                <w:szCs w:val="20"/>
              </w:rPr>
              <w:t xml:space="preserve">Krążek przeciwodleżynowy w pokrowcu z materiału  ø </w:t>
            </w:r>
            <w:r>
              <w:rPr>
                <w:rFonts w:ascii="Georgia" w:hAnsi="Georgia" w:cs="Calibri"/>
                <w:color w:val="000000"/>
                <w:sz w:val="20"/>
                <w:szCs w:val="20"/>
              </w:rPr>
              <w:t>20x6 cm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6.</w:t>
            </w:r>
          </w:p>
        </w:tc>
        <w:tc>
          <w:tcPr>
            <w:tcW w:w="5829" w:type="dxa"/>
          </w:tcPr>
          <w:p w:rsidR="00976C09" w:rsidRPr="00355FE9" w:rsidRDefault="00211763" w:rsidP="003526F6">
            <w:pPr>
              <w:shd w:val="clear" w:color="auto" w:fill="FFFFFF"/>
              <w:rPr>
                <w:rFonts w:ascii="Georgia" w:hAnsi="Georgia"/>
                <w:sz w:val="20"/>
                <w:szCs w:val="20"/>
              </w:rPr>
            </w:pPr>
            <w:r>
              <w:rPr>
                <w:rFonts w:ascii="Georgia" w:hAnsi="Georgia" w:cs="Calibri"/>
                <w:color w:val="000000"/>
                <w:sz w:val="20"/>
                <w:szCs w:val="20"/>
              </w:rPr>
              <w:t xml:space="preserve">Krążek przeciwodleżynowy w pokrowcu z materiału  ø </w:t>
            </w:r>
            <w:r>
              <w:rPr>
                <w:rFonts w:ascii="Georgia" w:hAnsi="Georgia" w:cs="Calibri"/>
                <w:color w:val="000000"/>
                <w:sz w:val="20"/>
                <w:szCs w:val="20"/>
              </w:rPr>
              <w:t>40x 8 cm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976C09" w:rsidRPr="00355FE9" w:rsidRDefault="00211763" w:rsidP="003526F6">
            <w:pPr>
              <w:shd w:val="clear" w:color="auto" w:fill="FFFFFF"/>
              <w:rPr>
                <w:rFonts w:ascii="Georgia" w:hAnsi="Georgia"/>
                <w:sz w:val="20"/>
                <w:szCs w:val="20"/>
              </w:rPr>
            </w:pPr>
            <w:r>
              <w:rPr>
                <w:rFonts w:ascii="Georgia" w:hAnsi="Georgia" w:cs="Calibri"/>
                <w:color w:val="000000"/>
                <w:sz w:val="20"/>
                <w:szCs w:val="20"/>
              </w:rPr>
              <w:t xml:space="preserve">Krążek przeciwodleżynowy w pokrowcu z materiału  ø </w:t>
            </w:r>
            <w:r>
              <w:rPr>
                <w:rFonts w:ascii="Georgia" w:hAnsi="Georgia" w:cs="Calibri"/>
                <w:color w:val="000000"/>
                <w:sz w:val="20"/>
                <w:szCs w:val="20"/>
              </w:rPr>
              <w:t>25x 7 cm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976C09" w:rsidRPr="00355FE9" w:rsidRDefault="00211763" w:rsidP="003526F6">
            <w:pPr>
              <w:pStyle w:val="Akapitzlist"/>
              <w:spacing w:line="276" w:lineRule="auto"/>
              <w:ind w:left="0"/>
              <w:rPr>
                <w:rFonts w:ascii="Georgia" w:hAnsi="Georgia"/>
                <w:sz w:val="20"/>
                <w:szCs w:val="20"/>
              </w:rPr>
            </w:pPr>
            <w:r>
              <w:rPr>
                <w:rFonts w:ascii="Georgia" w:hAnsi="Georgia" w:cs="Calibri"/>
                <w:color w:val="000000"/>
                <w:sz w:val="20"/>
                <w:szCs w:val="20"/>
              </w:rPr>
              <w:t>Krą</w:t>
            </w:r>
            <w:r>
              <w:rPr>
                <w:rFonts w:ascii="Georgia" w:hAnsi="Georgia" w:cs="Calibri"/>
                <w:color w:val="000000"/>
                <w:sz w:val="20"/>
                <w:szCs w:val="20"/>
              </w:rPr>
              <w:t>g gumowy przeciwodleżynowy dmuchany, w pokrowcu zdejmowalnym</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9.</w:t>
            </w:r>
          </w:p>
        </w:tc>
        <w:tc>
          <w:tcPr>
            <w:tcW w:w="5829" w:type="dxa"/>
          </w:tcPr>
          <w:p w:rsidR="00976C09" w:rsidRPr="00355FE9" w:rsidRDefault="00976C09" w:rsidP="003526F6">
            <w:pPr>
              <w:shd w:val="clear" w:color="auto" w:fill="FFFFFF"/>
              <w:rPr>
                <w:rFonts w:ascii="Georgia" w:hAnsi="Georgia"/>
                <w:sz w:val="20"/>
                <w:szCs w:val="20"/>
              </w:rPr>
            </w:pPr>
            <w:r w:rsidRPr="00355FE9">
              <w:rPr>
                <w:rFonts w:ascii="Georgia" w:hAnsi="Georgia"/>
                <w:color w:val="000000"/>
                <w:sz w:val="20"/>
                <w:szCs w:val="20"/>
              </w:rPr>
              <w:t> </w:t>
            </w:r>
            <w:r w:rsidR="00144BEA">
              <w:rPr>
                <w:rFonts w:ascii="Georgia" w:hAnsi="Georgia"/>
                <w:color w:val="000000"/>
                <w:sz w:val="20"/>
                <w:szCs w:val="20"/>
              </w:rPr>
              <w:t>Rotor rehabilitacyjny z licznikiem  do ćwiczenia kończyn górnych</w:t>
            </w:r>
          </w:p>
        </w:tc>
      </w:tr>
      <w:tr w:rsidR="00976C09" w:rsidRPr="00355FE9" w:rsidTr="003526F6">
        <w:tc>
          <w:tcPr>
            <w:tcW w:w="534" w:type="dxa"/>
          </w:tcPr>
          <w:p w:rsidR="00976C09" w:rsidRPr="00355FE9" w:rsidRDefault="00976C09" w:rsidP="003526F6">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976C09" w:rsidRPr="00355FE9" w:rsidRDefault="00144BEA" w:rsidP="003526F6">
            <w:pPr>
              <w:pStyle w:val="Akapitzlist"/>
              <w:spacing w:line="276" w:lineRule="auto"/>
              <w:ind w:left="0"/>
              <w:rPr>
                <w:rFonts w:ascii="Georgia" w:hAnsi="Georgia"/>
                <w:sz w:val="20"/>
                <w:szCs w:val="20"/>
              </w:rPr>
            </w:pPr>
            <w:r>
              <w:rPr>
                <w:rFonts w:ascii="Georgia" w:hAnsi="Georgia"/>
                <w:color w:val="000000"/>
                <w:sz w:val="20"/>
                <w:szCs w:val="20"/>
              </w:rPr>
              <w:t xml:space="preserve">Rotor rehabilitacyjny z licznikiem  do ćwiczenia kończyn </w:t>
            </w:r>
            <w:r>
              <w:rPr>
                <w:rFonts w:ascii="Georgia" w:hAnsi="Georgia"/>
                <w:color w:val="000000"/>
                <w:sz w:val="20"/>
                <w:szCs w:val="20"/>
              </w:rPr>
              <w:t>dolnych</w:t>
            </w:r>
          </w:p>
        </w:tc>
      </w:tr>
      <w:tr w:rsidR="00144BEA" w:rsidRPr="00355FE9" w:rsidTr="003526F6">
        <w:tc>
          <w:tcPr>
            <w:tcW w:w="534" w:type="dxa"/>
          </w:tcPr>
          <w:p w:rsidR="00144BEA" w:rsidRPr="00355FE9" w:rsidRDefault="00144BEA" w:rsidP="003526F6">
            <w:pPr>
              <w:pStyle w:val="Akapitzlist"/>
              <w:spacing w:line="276" w:lineRule="auto"/>
              <w:ind w:left="0"/>
              <w:rPr>
                <w:rFonts w:ascii="Georgia" w:hAnsi="Georgia"/>
                <w:sz w:val="20"/>
                <w:szCs w:val="20"/>
              </w:rPr>
            </w:pPr>
            <w:r>
              <w:rPr>
                <w:rFonts w:ascii="Georgia" w:hAnsi="Georgia"/>
                <w:sz w:val="20"/>
                <w:szCs w:val="20"/>
              </w:rPr>
              <w:t>11.</w:t>
            </w:r>
          </w:p>
        </w:tc>
        <w:tc>
          <w:tcPr>
            <w:tcW w:w="5829" w:type="dxa"/>
          </w:tcPr>
          <w:p w:rsidR="00144BEA" w:rsidRDefault="00144BEA" w:rsidP="003526F6">
            <w:pPr>
              <w:pStyle w:val="Akapitzlist"/>
              <w:spacing w:line="276" w:lineRule="auto"/>
              <w:ind w:left="0"/>
              <w:rPr>
                <w:rFonts w:ascii="Georgia" w:hAnsi="Georgia"/>
                <w:color w:val="000000"/>
                <w:sz w:val="20"/>
                <w:szCs w:val="20"/>
              </w:rPr>
            </w:pPr>
            <w:r>
              <w:rPr>
                <w:rFonts w:ascii="Georgia" w:hAnsi="Georgia"/>
                <w:color w:val="000000"/>
                <w:sz w:val="20"/>
                <w:szCs w:val="20"/>
              </w:rPr>
              <w:t>Taśma lateksowa do ćwiczeń z oporem – różne stopnie oporu</w:t>
            </w:r>
            <w:r w:rsidR="002A4903">
              <w:rPr>
                <w:rFonts w:ascii="Georgia" w:hAnsi="Georgia"/>
                <w:color w:val="000000"/>
                <w:sz w:val="20"/>
                <w:szCs w:val="20"/>
              </w:rPr>
              <w:t xml:space="preserve"> w rolce – długość min. 2,5 m</w:t>
            </w:r>
          </w:p>
        </w:tc>
      </w:tr>
    </w:tbl>
    <w:p w:rsidR="00976C09" w:rsidRPr="00876190" w:rsidRDefault="00976C09" w:rsidP="0014664C">
      <w:pPr>
        <w:spacing w:line="276" w:lineRule="auto"/>
        <w:rPr>
          <w:rFonts w:ascii="Georgia" w:hAnsi="Georgia"/>
          <w:b/>
        </w:rPr>
      </w:pPr>
    </w:p>
    <w:p w:rsidR="00867D35" w:rsidRPr="00477D70" w:rsidRDefault="00B809C6" w:rsidP="00867D35">
      <w:pPr>
        <w:pStyle w:val="Akapitzlist"/>
        <w:numPr>
          <w:ilvl w:val="0"/>
          <w:numId w:val="10"/>
        </w:numPr>
        <w:spacing w:line="276" w:lineRule="auto"/>
        <w:rPr>
          <w:rFonts w:ascii="Georgia" w:hAnsi="Georgia"/>
          <w:b/>
          <w:sz w:val="20"/>
          <w:szCs w:val="20"/>
        </w:rPr>
      </w:pPr>
      <w:r w:rsidRPr="00477D70">
        <w:rPr>
          <w:rFonts w:ascii="Georgia" w:hAnsi="Georgia"/>
          <w:b/>
          <w:sz w:val="20"/>
          <w:szCs w:val="20"/>
        </w:rPr>
        <w:t>Z</w:t>
      </w:r>
      <w:r w:rsidR="00A447B7" w:rsidRPr="00477D70">
        <w:rPr>
          <w:rFonts w:ascii="Georgia" w:hAnsi="Georgia"/>
          <w:b/>
          <w:sz w:val="20"/>
          <w:szCs w:val="20"/>
        </w:rPr>
        <w:t>adanie I</w:t>
      </w:r>
      <w:r w:rsidR="00876190">
        <w:rPr>
          <w:rFonts w:ascii="Georgia" w:hAnsi="Georgia"/>
          <w:b/>
          <w:sz w:val="20"/>
          <w:szCs w:val="20"/>
        </w:rPr>
        <w:t>I</w:t>
      </w:r>
      <w:r w:rsidR="00A447B7" w:rsidRPr="00477D70">
        <w:rPr>
          <w:rFonts w:ascii="Georgia" w:hAnsi="Georgia"/>
          <w:b/>
          <w:sz w:val="20"/>
          <w:szCs w:val="20"/>
        </w:rPr>
        <w:t>:</w:t>
      </w:r>
      <w:r w:rsidR="0014664C" w:rsidRPr="00477D70">
        <w:rPr>
          <w:rFonts w:ascii="Georgia" w:hAnsi="Georgia"/>
          <w:b/>
          <w:sz w:val="20"/>
          <w:szCs w:val="20"/>
        </w:rPr>
        <w:t xml:space="preserve"> materiały chłonne i produkty do higieny i pielęgnacji skóry pacjenta </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c>
          <w:tcPr>
            <w:tcW w:w="534" w:type="dxa"/>
          </w:tcPr>
          <w:p w:rsidR="00193131" w:rsidRPr="00355FE9" w:rsidRDefault="00193131" w:rsidP="00A447B7">
            <w:pPr>
              <w:spacing w:line="276" w:lineRule="auto"/>
              <w:rPr>
                <w:rFonts w:ascii="Georgia" w:hAnsi="Georgia"/>
                <w:sz w:val="20"/>
                <w:szCs w:val="20"/>
              </w:rPr>
            </w:pPr>
            <w:r w:rsidRPr="00355FE9">
              <w:rPr>
                <w:rFonts w:ascii="Georgia" w:hAnsi="Georgia"/>
                <w:sz w:val="20"/>
                <w:szCs w:val="20"/>
              </w:rPr>
              <w:t>Lp.</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                       Nazwa artykułu</w:t>
            </w:r>
          </w:p>
        </w:tc>
      </w:tr>
      <w:tr w:rsidR="00193131" w:rsidRPr="00355FE9" w:rsidTr="00193131">
        <w:trPr>
          <w:trHeight w:val="1911"/>
        </w:trPr>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1</w:t>
            </w:r>
            <w:r w:rsidR="00193131" w:rsidRPr="00355FE9">
              <w:rPr>
                <w:rFonts w:ascii="Georgia" w:hAnsi="Georgia"/>
                <w:sz w:val="20"/>
                <w:szCs w:val="20"/>
              </w:rPr>
              <w:t>.</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rozmiar M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80-110cm</w:t>
            </w:r>
          </w:p>
          <w:p w:rsidR="00193131" w:rsidRPr="00355FE9" w:rsidRDefault="00193131" w:rsidP="00B809C6">
            <w:pPr>
              <w:shd w:val="clear" w:color="auto" w:fill="FFFFFF"/>
              <w:ind w:left="1440"/>
              <w:rPr>
                <w:rFonts w:ascii="Georgia" w:hAnsi="Georgia" w:cs="Calibri"/>
                <w:color w:val="000000"/>
                <w:sz w:val="20"/>
                <w:szCs w:val="20"/>
              </w:rPr>
            </w:pPr>
            <w:r w:rsidRPr="00355FE9">
              <w:rPr>
                <w:rFonts w:ascii="Georgia" w:hAnsi="Georgia" w:cs="Calibri"/>
                <w:b/>
                <w:bCs/>
                <w:color w:val="000000"/>
                <w:sz w:val="20"/>
                <w:szCs w:val="20"/>
              </w:rPr>
              <w:t> </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2</w:t>
            </w:r>
            <w:r w:rsidR="00193131" w:rsidRPr="00355FE9">
              <w:rPr>
                <w:rFonts w:ascii="Georgia" w:hAnsi="Georgia"/>
                <w:sz w:val="20"/>
                <w:szCs w:val="20"/>
              </w:rPr>
              <w:t>.</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color w:val="000000"/>
                <w:sz w:val="20"/>
                <w:szCs w:val="20"/>
              </w:rPr>
              <w:t> </w:t>
            </w:r>
            <w:r w:rsidRPr="00355FE9">
              <w:rPr>
                <w:rFonts w:ascii="Georgia" w:hAnsi="Georgia" w:cs="Calibri"/>
                <w:b/>
                <w:bCs/>
                <w:color w:val="000000"/>
                <w:sz w:val="20"/>
                <w:szCs w:val="20"/>
              </w:rPr>
              <w:t>rozmiar L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100-135cm</w:t>
            </w:r>
          </w:p>
          <w:p w:rsidR="00193131" w:rsidRPr="00355FE9" w:rsidRDefault="00193131" w:rsidP="00B809C6">
            <w:pPr>
              <w:shd w:val="clear" w:color="auto" w:fill="FFFFFF"/>
              <w:ind w:left="1440"/>
              <w:rPr>
                <w:rFonts w:ascii="Calibri" w:hAnsi="Calibri" w:cs="Calibri"/>
                <w:color w:val="000000"/>
                <w:sz w:val="20"/>
                <w:szCs w:val="20"/>
              </w:rPr>
            </w:pPr>
            <w:r w:rsidRPr="00355FE9">
              <w:rPr>
                <w:rFonts w:ascii="Calibri" w:hAnsi="Calibri" w:cs="Calibri"/>
                <w:b/>
                <w:bCs/>
                <w:color w:val="000000"/>
                <w:sz w:val="20"/>
                <w:szCs w:val="20"/>
              </w:rPr>
              <w:t> </w:t>
            </w:r>
          </w:p>
          <w:p w:rsidR="00193131" w:rsidRPr="00355FE9" w:rsidRDefault="00193131" w:rsidP="00A447B7">
            <w:pPr>
              <w:spacing w:line="276" w:lineRule="auto"/>
              <w:ind w:left="360"/>
              <w:rPr>
                <w:rFonts w:ascii="Georgia" w:hAnsi="Georgia"/>
                <w:sz w:val="20"/>
                <w:szCs w:val="20"/>
              </w:rPr>
            </w:pP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3</w:t>
            </w:r>
            <w:r w:rsidR="00193131" w:rsidRPr="00355FE9">
              <w:rPr>
                <w:rFonts w:ascii="Georgia" w:hAnsi="Georgia"/>
                <w:sz w:val="20"/>
                <w:szCs w:val="20"/>
              </w:rPr>
              <w:t>.</w:t>
            </w:r>
          </w:p>
        </w:tc>
        <w:tc>
          <w:tcPr>
            <w:tcW w:w="5829" w:type="dxa"/>
          </w:tcPr>
          <w:p w:rsidR="00193131" w:rsidRPr="00355FE9" w:rsidRDefault="00193131" w:rsidP="00A447B7">
            <w:pPr>
              <w:pStyle w:val="Akapitzlist"/>
              <w:spacing w:line="276" w:lineRule="auto"/>
              <w:ind w:left="0"/>
              <w:rPr>
                <w:rFonts w:ascii="Georgia" w:hAnsi="Georgia" w:cs="Calibri"/>
                <w:b/>
                <w:bCs/>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bCs/>
                <w:color w:val="000000"/>
                <w:sz w:val="20"/>
                <w:szCs w:val="20"/>
                <w:shd w:val="clear" w:color="auto" w:fill="FFFFFF"/>
              </w:rPr>
              <w:lastRenderedPageBreak/>
              <w:t>rozmiar XL - </w:t>
            </w:r>
            <w:r w:rsidRPr="00355FE9">
              <w:rPr>
                <w:rFonts w:ascii="Georgia" w:hAnsi="Georgia" w:cs="Calibri"/>
                <w:color w:val="000000"/>
                <w:sz w:val="20"/>
                <w:szCs w:val="20"/>
                <w:shd w:val="clear" w:color="auto" w:fill="FFFFFF"/>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120-160cm</w:t>
            </w: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lastRenderedPageBreak/>
              <w:t>4</w:t>
            </w:r>
            <w:r w:rsidR="00193131" w:rsidRPr="00355FE9">
              <w:rPr>
                <w:rFonts w:ascii="Georgia" w:hAnsi="Georgia"/>
                <w:sz w:val="20"/>
                <w:szCs w:val="20"/>
              </w:rPr>
              <w:t>.</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mężczyzn</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Medium  - </w:t>
            </w:r>
            <w:r w:rsidRPr="00355FE9">
              <w:rPr>
                <w:rFonts w:ascii="Georgia" w:hAnsi="Georgia" w:cs="Calibri"/>
                <w:color w:val="000000"/>
                <w:sz w:val="20"/>
                <w:szCs w:val="20"/>
              </w:rPr>
              <w:t>wkładki dla mężczyzn, anatomiczny kształt gwarantujący dopasowanie do ciała, system zapobiegający powstawaniu nieprzyjemnego zapachu, szerokie pasy kleju na zewnętrznej warstwie ułatwiające trwałe umiejscowienie w bieliźnie, pakowane pojedynczo, o rozmiarze co najmniej 23 x 27 cm, o chłonności co najmniej 480m</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5</w:t>
            </w:r>
            <w:r w:rsidR="00193131" w:rsidRPr="00355FE9">
              <w:rPr>
                <w:rFonts w:ascii="Georgia" w:hAnsi="Georgia"/>
                <w:sz w:val="20"/>
                <w:szCs w:val="20"/>
              </w:rPr>
              <w:t>.</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kobiet</w:t>
            </w:r>
          </w:p>
          <w:p w:rsidR="00193131" w:rsidRPr="00355FE9" w:rsidRDefault="00193131" w:rsidP="00867D35">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Extra – </w:t>
            </w:r>
            <w:r w:rsidRPr="00355FE9">
              <w:rPr>
                <w:rFonts w:ascii="Georgia" w:hAnsi="Georgia" w:cs="Calibri"/>
                <w:color w:val="000000"/>
                <w:sz w:val="20"/>
                <w:szCs w:val="20"/>
              </w:rPr>
              <w:t>wkładki dla kobiet</w:t>
            </w:r>
            <w:r w:rsidRPr="00355FE9">
              <w:rPr>
                <w:rFonts w:ascii="Georgia" w:hAnsi="Georgia" w:cs="Calibri"/>
                <w:b/>
                <w:bCs/>
                <w:color w:val="000000"/>
                <w:sz w:val="20"/>
                <w:szCs w:val="20"/>
              </w:rPr>
              <w:t>, </w:t>
            </w:r>
            <w:r w:rsidRPr="00355FE9">
              <w:rPr>
                <w:rFonts w:ascii="Georgia" w:hAnsi="Georgia" w:cs="Calibri"/>
                <w:color w:val="000000"/>
                <w:sz w:val="20"/>
                <w:szCs w:val="20"/>
              </w:rPr>
              <w:t>anatomiczny kształt gwarantujący dopasowanie do ciała, system zapobiegający powstawaniu nieprzyjemnego zapachu, system szybkiego wchłaniania zapewniający uczucie suchości, pakowane pojedynczo, o rozmiarze co najmniej 27 x 10 cm, o chłonności co najmniej 355 ml</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6</w:t>
            </w:r>
            <w:r w:rsidR="00193131" w:rsidRPr="00355FE9">
              <w:rPr>
                <w:rFonts w:ascii="Georgia" w:hAnsi="Georgia"/>
                <w:sz w:val="20"/>
                <w:szCs w:val="20"/>
              </w:rPr>
              <w:t>.</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Jednorazowe myjki</w:t>
            </w:r>
            <w:r w:rsidRPr="00355FE9">
              <w:rPr>
                <w:rFonts w:ascii="Georgia" w:hAnsi="Georgia" w:cs="Calibri"/>
                <w:color w:val="000000"/>
                <w:sz w:val="20"/>
                <w:szCs w:val="20"/>
                <w:shd w:val="clear" w:color="auto" w:fill="FFFFFF"/>
              </w:rPr>
              <w:t xml:space="preserve"> z nieprzemakalną warstwą wewnętrzną (podfoliowane), w kształcie rękawicy o wymiarach co najmniej 24 x 15 cm, , pakowane po 175 sztuk</w:t>
            </w: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7</w:t>
            </w:r>
            <w:r w:rsidR="00193131" w:rsidRPr="00355FE9">
              <w:rPr>
                <w:rFonts w:ascii="Georgia" w:hAnsi="Georgia"/>
                <w:sz w:val="20"/>
                <w:szCs w:val="20"/>
              </w:rPr>
              <w:t>.</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color w:val="000000"/>
                <w:sz w:val="20"/>
                <w:szCs w:val="20"/>
              </w:rPr>
              <w:t>Krem myjący 3w1</w:t>
            </w:r>
            <w:r w:rsidRPr="00355FE9">
              <w:rPr>
                <w:rFonts w:ascii="Georgia" w:hAnsi="Georgia" w:cs="Calibri"/>
                <w:color w:val="000000"/>
                <w:sz w:val="20"/>
                <w:szCs w:val="20"/>
              </w:rPr>
              <w:t xml:space="preserve"> -  oczyszczający, nawilżający i pielęgnujący skórę, o pH 5,5, wyposażony w pompkę, o pojemności co najmniej 1000ml</w:t>
            </w:r>
          </w:p>
          <w:p w:rsidR="00193131" w:rsidRPr="00355FE9" w:rsidRDefault="00193131" w:rsidP="0014664C">
            <w:pPr>
              <w:shd w:val="clear" w:color="auto" w:fill="FFFFFF"/>
              <w:ind w:left="1068"/>
              <w:rPr>
                <w:rFonts w:ascii="Georgia" w:hAnsi="Georgia" w:cs="Calibri"/>
                <w:color w:val="000000"/>
                <w:sz w:val="20"/>
                <w:szCs w:val="20"/>
              </w:rPr>
            </w:pPr>
            <w:r w:rsidRPr="00355FE9">
              <w:rPr>
                <w:rFonts w:ascii="Georgia" w:hAnsi="Georgia" w:cs="Calibri"/>
                <w:color w:val="000000"/>
                <w:sz w:val="20"/>
                <w:szCs w:val="20"/>
              </w:rPr>
              <w:t> </w:t>
            </w: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8</w:t>
            </w:r>
            <w:r w:rsidR="00193131" w:rsidRPr="00355FE9">
              <w:rPr>
                <w:rFonts w:ascii="Georgia" w:hAnsi="Georgia"/>
                <w:sz w:val="20"/>
                <w:szCs w:val="20"/>
              </w:rPr>
              <w:t>.</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Krem ochronny z gliceryną</w:t>
            </w:r>
            <w:r w:rsidRPr="00355FE9">
              <w:rPr>
                <w:rFonts w:ascii="Georgia" w:hAnsi="Georgia" w:cs="Calibri"/>
                <w:color w:val="000000"/>
                <w:sz w:val="20"/>
                <w:szCs w:val="20"/>
                <w:shd w:val="clear" w:color="auto" w:fill="FFFFFF"/>
              </w:rPr>
              <w:t>- zapewniający barierę zapobiegającą podrażnieniom, pojemność co najmniej 150 ml</w:t>
            </w:r>
          </w:p>
        </w:tc>
      </w:tr>
      <w:tr w:rsidR="00193131" w:rsidRPr="00355FE9" w:rsidTr="00193131">
        <w:tc>
          <w:tcPr>
            <w:tcW w:w="534" w:type="dxa"/>
          </w:tcPr>
          <w:p w:rsidR="00193131" w:rsidRPr="00355FE9" w:rsidRDefault="00144BEA" w:rsidP="00A447B7">
            <w:pPr>
              <w:pStyle w:val="Akapitzlist"/>
              <w:spacing w:line="276" w:lineRule="auto"/>
              <w:ind w:left="0"/>
              <w:rPr>
                <w:rFonts w:ascii="Georgia" w:hAnsi="Georgia"/>
                <w:sz w:val="20"/>
                <w:szCs w:val="20"/>
              </w:rPr>
            </w:pPr>
            <w:r>
              <w:rPr>
                <w:rFonts w:ascii="Georgia" w:hAnsi="Georgia"/>
                <w:sz w:val="20"/>
                <w:szCs w:val="20"/>
              </w:rPr>
              <w:t>9</w:t>
            </w:r>
            <w:r w:rsidR="00193131" w:rsidRPr="00355FE9">
              <w:rPr>
                <w:rFonts w:ascii="Georgia" w:hAnsi="Georgia"/>
                <w:sz w:val="20"/>
                <w:szCs w:val="20"/>
              </w:rPr>
              <w:t>.</w:t>
            </w:r>
          </w:p>
        </w:tc>
        <w:tc>
          <w:tcPr>
            <w:tcW w:w="5829" w:type="dxa"/>
          </w:tcPr>
          <w:p w:rsidR="00193131" w:rsidRPr="00355FE9" w:rsidRDefault="00193131" w:rsidP="00A447B7">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b/>
                <w:color w:val="000000"/>
                <w:sz w:val="20"/>
                <w:szCs w:val="20"/>
                <w:shd w:val="clear" w:color="auto" w:fill="FFFFFF"/>
              </w:rPr>
              <w:t xml:space="preserve">Krem łagodzący podrażnienia z cynkiem </w:t>
            </w:r>
            <w:r w:rsidRPr="00355FE9">
              <w:rPr>
                <w:rFonts w:ascii="Georgia" w:hAnsi="Georgia" w:cs="Calibri"/>
                <w:color w:val="000000"/>
                <w:sz w:val="20"/>
                <w:szCs w:val="20"/>
                <w:shd w:val="clear" w:color="auto" w:fill="FFFFFF"/>
              </w:rPr>
              <w:t>– bez konserwantów i środków zapachowych, pojemność co najmniej 100 ml.</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r w:rsidR="00144BEA">
              <w:rPr>
                <w:rFonts w:ascii="Georgia" w:hAnsi="Georgia"/>
                <w:sz w:val="20"/>
                <w:szCs w:val="20"/>
              </w:rPr>
              <w:t>0</w:t>
            </w:r>
            <w:r w:rsidRPr="00355FE9">
              <w:rPr>
                <w:rFonts w:ascii="Georgia" w:hAnsi="Georgia"/>
                <w:sz w:val="20"/>
                <w:szCs w:val="20"/>
              </w:rPr>
              <w:t>.</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 </w:t>
            </w:r>
            <w:r w:rsidRPr="00355FE9">
              <w:rPr>
                <w:rFonts w:ascii="Georgia" w:hAnsi="Georgia" w:cs="Calibri"/>
                <w:b/>
                <w:color w:val="000000"/>
                <w:sz w:val="20"/>
                <w:szCs w:val="20"/>
              </w:rPr>
              <w:t>Podkłady higieniczne</w:t>
            </w:r>
            <w:r w:rsidRPr="00355FE9">
              <w:rPr>
                <w:rFonts w:ascii="Georgia" w:hAnsi="Georgia" w:cs="Calibri"/>
                <w:color w:val="000000"/>
                <w:sz w:val="20"/>
                <w:szCs w:val="20"/>
              </w:rPr>
              <w:t>-  z pasem zabezpieczającym dookoła wkładu, rozmiar 60 x 90 cm, chłonność co najmniej 2100g</w:t>
            </w:r>
          </w:p>
          <w:p w:rsidR="00193131" w:rsidRPr="00355FE9" w:rsidRDefault="00193131" w:rsidP="00D11DD0">
            <w:pPr>
              <w:shd w:val="clear" w:color="auto" w:fill="FFFFFF"/>
              <w:ind w:left="1068"/>
              <w:rPr>
                <w:rFonts w:ascii="Calibri" w:hAnsi="Calibri" w:cs="Calibri"/>
                <w:color w:val="000000"/>
                <w:sz w:val="20"/>
                <w:szCs w:val="20"/>
              </w:rPr>
            </w:pPr>
            <w:r w:rsidRPr="00355FE9">
              <w:rPr>
                <w:rFonts w:ascii="Calibri" w:hAnsi="Calibri"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r w:rsidR="00144BEA">
              <w:rPr>
                <w:rFonts w:ascii="Georgia" w:hAnsi="Georgia"/>
                <w:sz w:val="20"/>
                <w:szCs w:val="20"/>
              </w:rPr>
              <w:t>1</w:t>
            </w:r>
            <w:r w:rsidRPr="00355FE9">
              <w:rPr>
                <w:rFonts w:ascii="Georgia" w:hAnsi="Georgia"/>
                <w:sz w:val="20"/>
                <w:szCs w:val="20"/>
              </w:rPr>
              <w:t>.</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color w:val="000000"/>
                <w:sz w:val="20"/>
                <w:szCs w:val="20"/>
              </w:rPr>
              <w:t>Prześcieradła</w:t>
            </w:r>
            <w:r w:rsidRPr="00355FE9">
              <w:rPr>
                <w:rFonts w:ascii="Georgia" w:hAnsi="Georgia" w:cs="Calibri"/>
                <w:color w:val="000000"/>
                <w:sz w:val="20"/>
                <w:szCs w:val="20"/>
              </w:rPr>
              <w:t xml:space="preserve">  </w:t>
            </w:r>
            <w:r w:rsidRPr="00355FE9">
              <w:rPr>
                <w:rFonts w:ascii="Georgia" w:hAnsi="Georgia" w:cs="Calibri"/>
                <w:b/>
                <w:color w:val="000000"/>
                <w:sz w:val="20"/>
                <w:szCs w:val="20"/>
              </w:rPr>
              <w:t xml:space="preserve">jednorazowe </w:t>
            </w:r>
            <w:r w:rsidRPr="00355FE9">
              <w:rPr>
                <w:rFonts w:ascii="Georgia" w:hAnsi="Georgia" w:cs="Calibri"/>
                <w:color w:val="000000"/>
                <w:sz w:val="20"/>
                <w:szCs w:val="20"/>
              </w:rPr>
              <w:t>zabezpieczające przed zabrudzeniem materaca, w rozmiarze co najmniej 210x80 cm</w:t>
            </w:r>
          </w:p>
          <w:p w:rsidR="00193131" w:rsidRPr="00355FE9" w:rsidRDefault="00193131" w:rsidP="00D11DD0">
            <w:pPr>
              <w:shd w:val="clear" w:color="auto" w:fill="FFFFFF"/>
              <w:ind w:left="1068"/>
              <w:rPr>
                <w:rFonts w:ascii="Georgia" w:hAnsi="Georgia" w:cs="Calibri"/>
                <w:color w:val="000000"/>
                <w:sz w:val="20"/>
                <w:szCs w:val="20"/>
              </w:rPr>
            </w:pPr>
            <w:r w:rsidRPr="00355FE9">
              <w:rPr>
                <w:rFonts w:ascii="Georgia" w:hAnsi="Georgia"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r w:rsidR="00144BEA">
              <w:rPr>
                <w:rFonts w:ascii="Georgia" w:hAnsi="Georgia"/>
                <w:sz w:val="20"/>
                <w:szCs w:val="20"/>
              </w:rPr>
              <w:t>2</w:t>
            </w:r>
            <w:r w:rsidRPr="00355FE9">
              <w:rPr>
                <w:rFonts w:ascii="Georgia" w:hAnsi="Georgia"/>
                <w:sz w:val="20"/>
                <w:szCs w:val="20"/>
              </w:rPr>
              <w:t>.</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b/>
                <w:color w:val="000000"/>
                <w:sz w:val="20"/>
                <w:szCs w:val="20"/>
              </w:rPr>
              <w:t> </w:t>
            </w:r>
            <w:r w:rsidRPr="00355FE9">
              <w:rPr>
                <w:rFonts w:ascii="Georgia" w:hAnsi="Georgia" w:cs="Calibri"/>
                <w:b/>
                <w:color w:val="000000"/>
                <w:sz w:val="20"/>
                <w:szCs w:val="20"/>
              </w:rPr>
              <w:t xml:space="preserve">Śliniaki – </w:t>
            </w:r>
            <w:r w:rsidRPr="00355FE9">
              <w:rPr>
                <w:rFonts w:ascii="Georgia" w:hAnsi="Georgia" w:cs="Calibri"/>
                <w:color w:val="000000"/>
                <w:sz w:val="20"/>
                <w:szCs w:val="20"/>
              </w:rPr>
              <w:t xml:space="preserve">budowa kieszonkowa,  </w:t>
            </w:r>
          </w:p>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      rozmiar co najmniej 37 x 48 cm</w:t>
            </w:r>
          </w:p>
          <w:p w:rsidR="00193131" w:rsidRPr="00355FE9" w:rsidRDefault="00193131" w:rsidP="00867D35">
            <w:pPr>
              <w:shd w:val="clear" w:color="auto" w:fill="FFFFFF"/>
              <w:rPr>
                <w:rFonts w:ascii="Georgia" w:hAnsi="Georgia" w:cs="Calibri"/>
                <w:b/>
                <w:color w:val="000000"/>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r w:rsidR="00144BEA">
              <w:rPr>
                <w:rFonts w:ascii="Georgia" w:hAnsi="Georgia"/>
                <w:sz w:val="20"/>
                <w:szCs w:val="20"/>
              </w:rPr>
              <w:t>3</w:t>
            </w:r>
            <w:r w:rsidRPr="00355FE9">
              <w:rPr>
                <w:rFonts w:ascii="Georgia" w:hAnsi="Georgia"/>
                <w:sz w:val="20"/>
                <w:szCs w:val="20"/>
              </w:rPr>
              <w:t xml:space="preserve">. </w:t>
            </w:r>
          </w:p>
        </w:tc>
        <w:tc>
          <w:tcPr>
            <w:tcW w:w="5829" w:type="dxa"/>
          </w:tcPr>
          <w:p w:rsidR="00193131" w:rsidRPr="00355FE9" w:rsidRDefault="00477D70" w:rsidP="00867D35">
            <w:pPr>
              <w:shd w:val="clear" w:color="auto" w:fill="FFFFFF"/>
              <w:rPr>
                <w:rFonts w:ascii="Georgia" w:hAnsi="Georgia"/>
                <w:b/>
                <w:color w:val="000000"/>
                <w:sz w:val="20"/>
                <w:szCs w:val="20"/>
              </w:rPr>
            </w:pPr>
            <w:r>
              <w:rPr>
                <w:rFonts w:ascii="Georgia" w:hAnsi="Georgia"/>
                <w:b/>
                <w:color w:val="000000"/>
                <w:sz w:val="20"/>
                <w:szCs w:val="20"/>
              </w:rPr>
              <w:t>Mokra</w:t>
            </w:r>
            <w:r w:rsidR="00193131" w:rsidRPr="00355FE9">
              <w:rPr>
                <w:rFonts w:ascii="Georgia" w:hAnsi="Georgia"/>
                <w:b/>
                <w:color w:val="000000"/>
                <w:sz w:val="20"/>
                <w:szCs w:val="20"/>
              </w:rPr>
              <w:t xml:space="preserve"> chusteczka jednorazowego użycia- </w:t>
            </w:r>
            <w:r w:rsidR="00193131" w:rsidRPr="00355FE9">
              <w:rPr>
                <w:rFonts w:ascii="Georgia" w:hAnsi="Georgia"/>
                <w:color w:val="000000"/>
                <w:sz w:val="20"/>
                <w:szCs w:val="20"/>
              </w:rPr>
              <w:t xml:space="preserve">  rozmiar co najmniej  30x30 cm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r w:rsidR="00144BEA">
              <w:rPr>
                <w:rFonts w:ascii="Georgia" w:hAnsi="Georgia"/>
                <w:sz w:val="20"/>
                <w:szCs w:val="20"/>
              </w:rPr>
              <w:t>4</w:t>
            </w:r>
            <w:r w:rsidRPr="00355FE9">
              <w:rPr>
                <w:rFonts w:ascii="Georgia" w:hAnsi="Georgia"/>
                <w:sz w:val="20"/>
                <w:szCs w:val="20"/>
              </w:rPr>
              <w:t xml:space="preserve">. </w:t>
            </w:r>
          </w:p>
        </w:tc>
        <w:tc>
          <w:tcPr>
            <w:tcW w:w="5829" w:type="dxa"/>
          </w:tcPr>
          <w:p w:rsidR="00193131" w:rsidRPr="00355FE9" w:rsidRDefault="00193131" w:rsidP="00867D35">
            <w:pPr>
              <w:shd w:val="clear" w:color="auto" w:fill="FFFFFF"/>
              <w:rPr>
                <w:rFonts w:ascii="Georgia" w:hAnsi="Georgia"/>
                <w:b/>
                <w:color w:val="000000"/>
                <w:sz w:val="20"/>
                <w:szCs w:val="20"/>
              </w:rPr>
            </w:pPr>
            <w:r w:rsidRPr="00355FE9">
              <w:rPr>
                <w:rFonts w:ascii="Georgia" w:hAnsi="Georgia"/>
                <w:b/>
                <w:color w:val="000000"/>
                <w:sz w:val="20"/>
                <w:szCs w:val="20"/>
              </w:rPr>
              <w:t xml:space="preserve">Jednorazowy czepek do mycia  włosów dla osób leżących w łóżku - </w:t>
            </w:r>
            <w:r w:rsidRPr="00355FE9">
              <w:rPr>
                <w:rFonts w:ascii="Georgia" w:hAnsi="Georgia"/>
                <w:color w:val="000000"/>
                <w:sz w:val="20"/>
                <w:szCs w:val="20"/>
              </w:rPr>
              <w:t>zawierający szampon z odżywką</w:t>
            </w:r>
          </w:p>
        </w:tc>
      </w:tr>
    </w:tbl>
    <w:p w:rsidR="00357C3E" w:rsidRPr="00355FE9" w:rsidRDefault="00357C3E" w:rsidP="00A447B7">
      <w:pPr>
        <w:pStyle w:val="Akapitzlist"/>
        <w:spacing w:line="276" w:lineRule="auto"/>
        <w:rPr>
          <w:rFonts w:ascii="Georgia" w:hAnsi="Georgia"/>
          <w:sz w:val="20"/>
          <w:szCs w:val="20"/>
        </w:rPr>
      </w:pPr>
    </w:p>
    <w:p w:rsidR="00D11DD0" w:rsidRDefault="00D11DD0" w:rsidP="00A447B7">
      <w:pPr>
        <w:pStyle w:val="Akapitzlist"/>
        <w:spacing w:line="276" w:lineRule="auto"/>
        <w:rPr>
          <w:rFonts w:ascii="Georgia" w:hAnsi="Georgia"/>
          <w:sz w:val="20"/>
          <w:szCs w:val="20"/>
        </w:rPr>
      </w:pPr>
    </w:p>
    <w:p w:rsidR="00477D70" w:rsidRDefault="00477D70" w:rsidP="00A447B7">
      <w:pPr>
        <w:pStyle w:val="Akapitzlist"/>
        <w:spacing w:line="276" w:lineRule="auto"/>
        <w:rPr>
          <w:rFonts w:ascii="Georgia" w:hAnsi="Georgia"/>
          <w:sz w:val="20"/>
          <w:szCs w:val="20"/>
        </w:rPr>
      </w:pPr>
    </w:p>
    <w:p w:rsidR="00477D70" w:rsidRDefault="00477D70" w:rsidP="00A447B7">
      <w:pPr>
        <w:pStyle w:val="Akapitzlist"/>
        <w:spacing w:line="276" w:lineRule="auto"/>
        <w:rPr>
          <w:rFonts w:ascii="Georgia" w:hAnsi="Georgia"/>
          <w:sz w:val="20"/>
          <w:szCs w:val="20"/>
        </w:rPr>
      </w:pPr>
    </w:p>
    <w:p w:rsidR="00E740D2" w:rsidRDefault="00E740D2" w:rsidP="00A447B7">
      <w:pPr>
        <w:pStyle w:val="Akapitzlist"/>
        <w:spacing w:line="276" w:lineRule="auto"/>
        <w:rPr>
          <w:rFonts w:ascii="Georgia" w:hAnsi="Georgia"/>
          <w:sz w:val="20"/>
          <w:szCs w:val="20"/>
        </w:rPr>
      </w:pPr>
    </w:p>
    <w:p w:rsidR="00477D70" w:rsidRPr="00355FE9" w:rsidRDefault="00477D70" w:rsidP="00A447B7">
      <w:pPr>
        <w:pStyle w:val="Akapitzlist"/>
        <w:spacing w:line="276" w:lineRule="auto"/>
        <w:rPr>
          <w:rFonts w:ascii="Georgia" w:hAnsi="Georgia"/>
          <w:sz w:val="20"/>
          <w:szCs w:val="20"/>
        </w:rPr>
      </w:pPr>
    </w:p>
    <w:p w:rsidR="0005361A" w:rsidRDefault="00867D35" w:rsidP="0005361A">
      <w:pPr>
        <w:pStyle w:val="Akapitzlist"/>
        <w:numPr>
          <w:ilvl w:val="0"/>
          <w:numId w:val="10"/>
        </w:numPr>
        <w:spacing w:line="276" w:lineRule="auto"/>
        <w:rPr>
          <w:rFonts w:ascii="Georgia" w:hAnsi="Georgia"/>
          <w:b/>
          <w:sz w:val="20"/>
          <w:szCs w:val="20"/>
        </w:rPr>
      </w:pPr>
      <w:r w:rsidRPr="00355FE9">
        <w:rPr>
          <w:rFonts w:ascii="Georgia" w:hAnsi="Georgia"/>
          <w:b/>
          <w:sz w:val="20"/>
          <w:szCs w:val="20"/>
        </w:rPr>
        <w:lastRenderedPageBreak/>
        <w:t>Zadanie I</w:t>
      </w:r>
      <w:r w:rsidR="00144BEA">
        <w:rPr>
          <w:rFonts w:ascii="Georgia" w:hAnsi="Georgia"/>
          <w:b/>
          <w:sz w:val="20"/>
          <w:szCs w:val="20"/>
        </w:rPr>
        <w:t xml:space="preserve">II  Materiały higieniczne i środki dezynfekcyjne </w:t>
      </w:r>
    </w:p>
    <w:p w:rsidR="00144BEA" w:rsidRPr="00144BEA" w:rsidRDefault="00144BEA" w:rsidP="00144BEA">
      <w:pPr>
        <w:spacing w:line="276" w:lineRule="auto"/>
        <w:ind w:left="360"/>
        <w:rPr>
          <w:rFonts w:ascii="Georgia" w:hAnsi="Georgia"/>
          <w:b/>
          <w:sz w:val="20"/>
          <w:szCs w:val="20"/>
        </w:rPr>
      </w:pPr>
    </w:p>
    <w:tbl>
      <w:tblPr>
        <w:tblStyle w:val="Tabela-Siatka"/>
        <w:tblW w:w="6363" w:type="dxa"/>
        <w:tblInd w:w="720" w:type="dxa"/>
        <w:tblLook w:val="04A0" w:firstRow="1" w:lastRow="0" w:firstColumn="1" w:lastColumn="0" w:noHBand="0" w:noVBand="1"/>
      </w:tblPr>
      <w:tblGrid>
        <w:gridCol w:w="551"/>
        <w:gridCol w:w="5812"/>
      </w:tblGrid>
      <w:tr w:rsidR="00193131" w:rsidRPr="00355FE9" w:rsidTr="00144BEA">
        <w:tc>
          <w:tcPr>
            <w:tcW w:w="551" w:type="dxa"/>
          </w:tcPr>
          <w:p w:rsidR="00144BEA" w:rsidRPr="00144BEA" w:rsidRDefault="00144BEA" w:rsidP="00D16390">
            <w:pPr>
              <w:spacing w:line="276" w:lineRule="auto"/>
              <w:rPr>
                <w:rFonts w:ascii="Georgia" w:hAnsi="Georgia"/>
                <w:b/>
                <w:sz w:val="20"/>
                <w:szCs w:val="20"/>
              </w:rPr>
            </w:pPr>
          </w:p>
          <w:p w:rsidR="00193131" w:rsidRPr="00144BEA" w:rsidRDefault="00193131" w:rsidP="00D16390">
            <w:pPr>
              <w:spacing w:line="276" w:lineRule="auto"/>
              <w:rPr>
                <w:rFonts w:ascii="Georgia" w:hAnsi="Georgia"/>
                <w:b/>
                <w:sz w:val="20"/>
                <w:szCs w:val="20"/>
              </w:rPr>
            </w:pPr>
            <w:r w:rsidRPr="00144BEA">
              <w:rPr>
                <w:rFonts w:ascii="Georgia" w:hAnsi="Georgia"/>
                <w:b/>
                <w:sz w:val="20"/>
                <w:szCs w:val="20"/>
              </w:rPr>
              <w:t>Lp.</w:t>
            </w:r>
          </w:p>
        </w:tc>
        <w:tc>
          <w:tcPr>
            <w:tcW w:w="5812" w:type="dxa"/>
          </w:tcPr>
          <w:p w:rsidR="00193131" w:rsidRPr="00144BEA" w:rsidRDefault="00193131" w:rsidP="00D16390">
            <w:pPr>
              <w:pStyle w:val="Akapitzlist"/>
              <w:spacing w:line="276" w:lineRule="auto"/>
              <w:ind w:left="0"/>
              <w:rPr>
                <w:rFonts w:ascii="Georgia" w:hAnsi="Georgia"/>
                <w:b/>
                <w:sz w:val="20"/>
                <w:szCs w:val="20"/>
              </w:rPr>
            </w:pPr>
          </w:p>
          <w:p w:rsidR="00193131" w:rsidRPr="00144BEA" w:rsidRDefault="00193131" w:rsidP="00D16390">
            <w:pPr>
              <w:pStyle w:val="Akapitzlist"/>
              <w:spacing w:line="276" w:lineRule="auto"/>
              <w:ind w:left="0"/>
              <w:rPr>
                <w:rFonts w:ascii="Georgia" w:hAnsi="Georgia"/>
                <w:b/>
                <w:sz w:val="20"/>
                <w:szCs w:val="20"/>
              </w:rPr>
            </w:pPr>
            <w:r w:rsidRPr="00144BEA">
              <w:rPr>
                <w:rFonts w:ascii="Georgia" w:hAnsi="Georgia"/>
                <w:b/>
                <w:sz w:val="20"/>
                <w:szCs w:val="20"/>
              </w:rPr>
              <w:t>Nazwa artykułu</w:t>
            </w:r>
          </w:p>
        </w:tc>
      </w:tr>
      <w:tr w:rsidR="00193131" w:rsidRPr="00355FE9" w:rsidTr="00144BEA">
        <w:tc>
          <w:tcPr>
            <w:tcW w:w="551"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w:t>
            </w:r>
          </w:p>
        </w:tc>
        <w:tc>
          <w:tcPr>
            <w:tcW w:w="5812" w:type="dxa"/>
          </w:tcPr>
          <w:p w:rsidR="00193131" w:rsidRPr="00355FE9" w:rsidRDefault="00193131" w:rsidP="00D16390">
            <w:pPr>
              <w:shd w:val="clear" w:color="auto" w:fill="FFFFFF"/>
              <w:rPr>
                <w:rFonts w:ascii="Georgia" w:hAnsi="Georgia"/>
                <w:sz w:val="20"/>
                <w:szCs w:val="20"/>
              </w:rPr>
            </w:pPr>
            <w:r w:rsidRPr="00355FE9">
              <w:rPr>
                <w:rFonts w:ascii="Georgia" w:hAnsi="Georgia"/>
                <w:sz w:val="20"/>
                <w:szCs w:val="20"/>
              </w:rPr>
              <w:t xml:space="preserve">Rękawice nitrylowe niejałowe, bezpudrowe rozmiar </w:t>
            </w:r>
            <w:r w:rsidR="00144BEA">
              <w:rPr>
                <w:rFonts w:ascii="Georgia" w:hAnsi="Georgia"/>
                <w:sz w:val="20"/>
                <w:szCs w:val="20"/>
              </w:rPr>
              <w:t>S</w:t>
            </w:r>
          </w:p>
        </w:tc>
      </w:tr>
      <w:tr w:rsidR="00144BEA" w:rsidRPr="00355FE9" w:rsidTr="00144BEA">
        <w:tc>
          <w:tcPr>
            <w:tcW w:w="551" w:type="dxa"/>
          </w:tcPr>
          <w:p w:rsidR="00144BEA" w:rsidRPr="00355FE9" w:rsidRDefault="00144BEA" w:rsidP="00D16390">
            <w:pPr>
              <w:pStyle w:val="Akapitzlist"/>
              <w:spacing w:line="276" w:lineRule="auto"/>
              <w:ind w:left="0"/>
              <w:rPr>
                <w:rFonts w:ascii="Georgia" w:hAnsi="Georgia"/>
                <w:sz w:val="20"/>
                <w:szCs w:val="20"/>
              </w:rPr>
            </w:pPr>
            <w:r>
              <w:rPr>
                <w:rFonts w:ascii="Georgia" w:hAnsi="Georgia"/>
                <w:sz w:val="20"/>
                <w:szCs w:val="20"/>
              </w:rPr>
              <w:t>2.</w:t>
            </w:r>
          </w:p>
        </w:tc>
        <w:tc>
          <w:tcPr>
            <w:tcW w:w="5812" w:type="dxa"/>
          </w:tcPr>
          <w:p w:rsidR="00144BEA" w:rsidRPr="00355FE9" w:rsidRDefault="00144BEA" w:rsidP="00D16390">
            <w:pPr>
              <w:shd w:val="clear" w:color="auto" w:fill="FFFFFF"/>
              <w:rPr>
                <w:rFonts w:ascii="Georgia" w:hAnsi="Georgia"/>
                <w:sz w:val="20"/>
                <w:szCs w:val="20"/>
              </w:rPr>
            </w:pPr>
            <w:r w:rsidRPr="00355FE9">
              <w:rPr>
                <w:rFonts w:ascii="Georgia" w:hAnsi="Georgia"/>
                <w:sz w:val="20"/>
                <w:szCs w:val="20"/>
              </w:rPr>
              <w:t xml:space="preserve">Rękawice nitrylowe niejałowe, bezpudrowe rozmiar </w:t>
            </w:r>
            <w:r>
              <w:rPr>
                <w:rFonts w:ascii="Georgia" w:hAnsi="Georgia"/>
                <w:sz w:val="20"/>
                <w:szCs w:val="20"/>
              </w:rPr>
              <w:t>M</w:t>
            </w:r>
          </w:p>
        </w:tc>
      </w:tr>
      <w:tr w:rsidR="00193131" w:rsidRPr="00355FE9" w:rsidTr="00144BEA">
        <w:tc>
          <w:tcPr>
            <w:tcW w:w="551" w:type="dxa"/>
          </w:tcPr>
          <w:p w:rsidR="00193131" w:rsidRPr="00355FE9" w:rsidRDefault="00144BEA" w:rsidP="002725B4">
            <w:pPr>
              <w:pStyle w:val="Akapitzlist"/>
              <w:spacing w:line="276" w:lineRule="auto"/>
              <w:ind w:left="0"/>
              <w:rPr>
                <w:rFonts w:ascii="Georgia" w:hAnsi="Georgia"/>
                <w:sz w:val="20"/>
                <w:szCs w:val="20"/>
              </w:rPr>
            </w:pPr>
            <w:r>
              <w:rPr>
                <w:rFonts w:ascii="Georgia" w:hAnsi="Georgia"/>
                <w:sz w:val="20"/>
                <w:szCs w:val="20"/>
              </w:rPr>
              <w:t>3</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
                <w:bCs/>
                <w:color w:val="1F497D"/>
                <w:sz w:val="20"/>
                <w:szCs w:val="20"/>
              </w:rPr>
              <w:t> </w:t>
            </w:r>
          </w:p>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Rękawice nitrylowe niejałowe, bezpudrowe rozmiar L</w:t>
            </w:r>
          </w:p>
        </w:tc>
      </w:tr>
      <w:tr w:rsidR="00144BEA" w:rsidRPr="00355FE9" w:rsidTr="00144BEA">
        <w:tc>
          <w:tcPr>
            <w:tcW w:w="551" w:type="dxa"/>
          </w:tcPr>
          <w:p w:rsidR="00144BEA" w:rsidRPr="00355FE9" w:rsidRDefault="00144BEA" w:rsidP="002725B4">
            <w:pPr>
              <w:pStyle w:val="Akapitzlist"/>
              <w:spacing w:line="276" w:lineRule="auto"/>
              <w:ind w:left="0"/>
              <w:rPr>
                <w:rFonts w:ascii="Georgia" w:hAnsi="Georgia"/>
                <w:sz w:val="20"/>
                <w:szCs w:val="20"/>
              </w:rPr>
            </w:pPr>
            <w:r>
              <w:rPr>
                <w:rFonts w:ascii="Georgia" w:hAnsi="Georgia"/>
                <w:sz w:val="20"/>
                <w:szCs w:val="20"/>
              </w:rPr>
              <w:t>4.</w:t>
            </w:r>
          </w:p>
        </w:tc>
        <w:tc>
          <w:tcPr>
            <w:tcW w:w="5812" w:type="dxa"/>
          </w:tcPr>
          <w:p w:rsidR="00144BEA" w:rsidRPr="00355FE9" w:rsidRDefault="00144BEA" w:rsidP="002725B4">
            <w:pPr>
              <w:shd w:val="clear" w:color="auto" w:fill="FFFFFF"/>
              <w:rPr>
                <w:rFonts w:ascii="Georgia" w:hAnsi="Georgia" w:cs="Calibri"/>
                <w:b/>
                <w:bCs/>
                <w:color w:val="1F497D"/>
                <w:sz w:val="20"/>
                <w:szCs w:val="20"/>
              </w:rPr>
            </w:pPr>
            <w:r w:rsidRPr="00355FE9">
              <w:rPr>
                <w:rFonts w:ascii="Georgia" w:hAnsi="Georgia"/>
                <w:sz w:val="20"/>
                <w:szCs w:val="20"/>
              </w:rPr>
              <w:t xml:space="preserve">Rękawice nitrylowe niejałowe, bezpudrowe rozmiar </w:t>
            </w:r>
            <w:r>
              <w:rPr>
                <w:rFonts w:ascii="Georgia" w:hAnsi="Georgia"/>
                <w:sz w:val="20"/>
                <w:szCs w:val="20"/>
              </w:rPr>
              <w:t>XL</w:t>
            </w:r>
          </w:p>
        </w:tc>
      </w:tr>
      <w:tr w:rsidR="00193131" w:rsidRPr="00355FE9" w:rsidTr="00144BEA">
        <w:tc>
          <w:tcPr>
            <w:tcW w:w="551" w:type="dxa"/>
          </w:tcPr>
          <w:p w:rsidR="00193131" w:rsidRPr="00355FE9" w:rsidRDefault="00144BEA" w:rsidP="002725B4">
            <w:pPr>
              <w:pStyle w:val="Akapitzlist"/>
              <w:spacing w:line="276" w:lineRule="auto"/>
              <w:ind w:left="0"/>
              <w:rPr>
                <w:rFonts w:ascii="Georgia" w:hAnsi="Georgia"/>
                <w:sz w:val="20"/>
                <w:szCs w:val="20"/>
              </w:rPr>
            </w:pPr>
            <w:r>
              <w:rPr>
                <w:rFonts w:ascii="Georgia" w:hAnsi="Georgia"/>
                <w:sz w:val="20"/>
                <w:szCs w:val="20"/>
              </w:rPr>
              <w:t>5</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Lignina w arkuszach</w:t>
            </w:r>
            <w:r w:rsidR="002A4903">
              <w:rPr>
                <w:rFonts w:ascii="Georgia" w:hAnsi="Georgia"/>
                <w:color w:val="000000"/>
                <w:sz w:val="20"/>
                <w:szCs w:val="20"/>
              </w:rPr>
              <w:t xml:space="preserve"> – opakowanie 5 kg.</w:t>
            </w:r>
          </w:p>
        </w:tc>
      </w:tr>
      <w:tr w:rsidR="002A4903" w:rsidRPr="00355FE9" w:rsidTr="00144BEA">
        <w:tc>
          <w:tcPr>
            <w:tcW w:w="551" w:type="dxa"/>
          </w:tcPr>
          <w:p w:rsidR="002A4903" w:rsidRDefault="002A4903" w:rsidP="002725B4">
            <w:pPr>
              <w:pStyle w:val="Akapitzlist"/>
              <w:spacing w:line="276" w:lineRule="auto"/>
              <w:ind w:left="0"/>
              <w:rPr>
                <w:rFonts w:ascii="Georgia" w:hAnsi="Georgia"/>
                <w:sz w:val="20"/>
                <w:szCs w:val="20"/>
              </w:rPr>
            </w:pPr>
            <w:r>
              <w:rPr>
                <w:rFonts w:ascii="Georgia" w:hAnsi="Georgia"/>
                <w:sz w:val="20"/>
                <w:szCs w:val="20"/>
              </w:rPr>
              <w:t>6.</w:t>
            </w:r>
          </w:p>
        </w:tc>
        <w:tc>
          <w:tcPr>
            <w:tcW w:w="5812" w:type="dxa"/>
          </w:tcPr>
          <w:p w:rsidR="002A4903" w:rsidRPr="00355FE9" w:rsidRDefault="002A4903" w:rsidP="002725B4">
            <w:pPr>
              <w:shd w:val="clear" w:color="auto" w:fill="FFFFFF"/>
              <w:rPr>
                <w:rFonts w:ascii="Georgia" w:hAnsi="Georgia"/>
                <w:color w:val="000000"/>
                <w:sz w:val="20"/>
                <w:szCs w:val="20"/>
              </w:rPr>
            </w:pPr>
            <w:r>
              <w:rPr>
                <w:rFonts w:ascii="Georgia" w:hAnsi="Georgia"/>
                <w:color w:val="000000"/>
                <w:sz w:val="20"/>
                <w:szCs w:val="20"/>
              </w:rPr>
              <w:t xml:space="preserve">Podkłady papierowe w rolce – szerokość 50 cm </w:t>
            </w:r>
          </w:p>
        </w:tc>
      </w:tr>
      <w:tr w:rsidR="00193131" w:rsidRPr="00355FE9" w:rsidTr="00144BEA">
        <w:tc>
          <w:tcPr>
            <w:tcW w:w="551" w:type="dxa"/>
          </w:tcPr>
          <w:p w:rsidR="00193131" w:rsidRPr="00355FE9" w:rsidRDefault="002A4903" w:rsidP="002725B4">
            <w:pPr>
              <w:pStyle w:val="Akapitzlist"/>
              <w:spacing w:line="276" w:lineRule="auto"/>
              <w:ind w:left="0"/>
              <w:rPr>
                <w:rFonts w:ascii="Georgia" w:hAnsi="Georgia"/>
                <w:sz w:val="20"/>
                <w:szCs w:val="20"/>
              </w:rPr>
            </w:pPr>
            <w:r>
              <w:rPr>
                <w:rFonts w:ascii="Georgia" w:hAnsi="Georgia"/>
                <w:sz w:val="20"/>
                <w:szCs w:val="20"/>
              </w:rPr>
              <w:t>7</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Pojemniki na odpady medyczne ( sztywne) różna pojemność</w:t>
            </w:r>
          </w:p>
        </w:tc>
      </w:tr>
      <w:tr w:rsidR="00193131" w:rsidRPr="00355FE9" w:rsidTr="00144BEA">
        <w:tc>
          <w:tcPr>
            <w:tcW w:w="551" w:type="dxa"/>
          </w:tcPr>
          <w:p w:rsidR="00193131" w:rsidRPr="00355FE9" w:rsidRDefault="002A4903" w:rsidP="002725B4">
            <w:pPr>
              <w:pStyle w:val="Akapitzlist"/>
              <w:spacing w:line="276" w:lineRule="auto"/>
              <w:ind w:left="0"/>
              <w:rPr>
                <w:rFonts w:ascii="Georgia" w:hAnsi="Georgia"/>
                <w:sz w:val="20"/>
                <w:szCs w:val="20"/>
              </w:rPr>
            </w:pPr>
            <w:r>
              <w:rPr>
                <w:rFonts w:ascii="Georgia" w:hAnsi="Georgia"/>
                <w:sz w:val="20"/>
                <w:szCs w:val="20"/>
              </w:rPr>
              <w:t>8</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Preparat alkoholowy do dezynfekcji skóry pacjenta,  w atomizerze, pojemność minimum 250 ml. </w:t>
            </w:r>
          </w:p>
        </w:tc>
      </w:tr>
      <w:tr w:rsidR="00193131" w:rsidRPr="00355FE9" w:rsidTr="00144BEA">
        <w:tc>
          <w:tcPr>
            <w:tcW w:w="551" w:type="dxa"/>
          </w:tcPr>
          <w:p w:rsidR="00193131" w:rsidRPr="00355FE9" w:rsidRDefault="002A4903" w:rsidP="002725B4">
            <w:pPr>
              <w:pStyle w:val="Akapitzlist"/>
              <w:spacing w:line="276" w:lineRule="auto"/>
              <w:ind w:left="0"/>
              <w:rPr>
                <w:rFonts w:ascii="Georgia" w:hAnsi="Georgia"/>
                <w:sz w:val="20"/>
                <w:szCs w:val="20"/>
              </w:rPr>
            </w:pPr>
            <w:r>
              <w:rPr>
                <w:rFonts w:ascii="Georgia" w:hAnsi="Georgia"/>
                <w:sz w:val="20"/>
                <w:szCs w:val="20"/>
              </w:rPr>
              <w:t>9</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r>
      <w:tr w:rsidR="00193131" w:rsidRPr="00355FE9" w:rsidTr="00144BEA">
        <w:tc>
          <w:tcPr>
            <w:tcW w:w="551" w:type="dxa"/>
          </w:tcPr>
          <w:p w:rsidR="00193131" w:rsidRPr="00355FE9" w:rsidRDefault="002A4903" w:rsidP="002725B4">
            <w:pPr>
              <w:pStyle w:val="Akapitzlist"/>
              <w:spacing w:line="276" w:lineRule="auto"/>
              <w:ind w:left="0"/>
              <w:rPr>
                <w:rFonts w:ascii="Georgia" w:hAnsi="Georgia"/>
                <w:sz w:val="20"/>
                <w:szCs w:val="20"/>
              </w:rPr>
            </w:pPr>
            <w:r>
              <w:rPr>
                <w:rFonts w:ascii="Georgia" w:hAnsi="Georgia"/>
                <w:sz w:val="20"/>
                <w:szCs w:val="20"/>
              </w:rPr>
              <w:t>10</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r>
      <w:tr w:rsidR="00193131" w:rsidRPr="00355FE9" w:rsidTr="00144BEA">
        <w:tc>
          <w:tcPr>
            <w:tcW w:w="551" w:type="dxa"/>
          </w:tcPr>
          <w:p w:rsidR="00193131" w:rsidRPr="00355FE9" w:rsidRDefault="00144BEA" w:rsidP="002725B4">
            <w:pPr>
              <w:pStyle w:val="Akapitzlist"/>
              <w:spacing w:line="276" w:lineRule="auto"/>
              <w:ind w:left="0"/>
              <w:rPr>
                <w:rFonts w:ascii="Georgia" w:hAnsi="Georgia"/>
                <w:sz w:val="20"/>
                <w:szCs w:val="20"/>
              </w:rPr>
            </w:pPr>
            <w:r>
              <w:rPr>
                <w:rFonts w:ascii="Georgia" w:hAnsi="Georgia"/>
                <w:sz w:val="20"/>
                <w:szCs w:val="20"/>
              </w:rPr>
              <w:t>1</w:t>
            </w:r>
            <w:r w:rsidR="002A4903">
              <w:rPr>
                <w:rFonts w:ascii="Georgia" w:hAnsi="Georgia"/>
                <w:sz w:val="20"/>
                <w:szCs w:val="20"/>
              </w:rPr>
              <w:t>1</w:t>
            </w:r>
            <w:r w:rsidR="00193131" w:rsidRPr="00355FE9">
              <w:rPr>
                <w:rFonts w:ascii="Georgia" w:hAnsi="Georgia"/>
                <w:sz w:val="20"/>
                <w:szCs w:val="20"/>
              </w:rPr>
              <w:t>.</w:t>
            </w:r>
          </w:p>
        </w:tc>
        <w:tc>
          <w:tcPr>
            <w:tcW w:w="5812"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r>
    </w:tbl>
    <w:p w:rsidR="0005361A" w:rsidRPr="00355FE9" w:rsidRDefault="0005361A" w:rsidP="0005361A">
      <w:pPr>
        <w:pStyle w:val="Akapitzlist"/>
        <w:spacing w:line="276" w:lineRule="auto"/>
        <w:rPr>
          <w:rFonts w:ascii="Georgia" w:hAnsi="Georgia"/>
          <w:b/>
          <w:sz w:val="20"/>
          <w:szCs w:val="20"/>
        </w:rPr>
      </w:pPr>
    </w:p>
    <w:p w:rsidR="00867D35" w:rsidRPr="00355FE9" w:rsidRDefault="00867D35" w:rsidP="0005361A">
      <w:pPr>
        <w:pStyle w:val="Akapitzlist"/>
        <w:spacing w:line="276" w:lineRule="auto"/>
        <w:rPr>
          <w:rFonts w:ascii="Georgia" w:hAnsi="Georgia"/>
          <w:b/>
          <w:sz w:val="20"/>
          <w:szCs w:val="20"/>
        </w:rPr>
      </w:pPr>
    </w:p>
    <w:bookmarkEnd w:id="6"/>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2.3.  Wymagany termin realizacji przedmiotu zamówienia.</w:t>
      </w:r>
    </w:p>
    <w:p w:rsidR="00A50336" w:rsidRPr="00355FE9" w:rsidRDefault="002725B4" w:rsidP="003C2F4A">
      <w:pPr>
        <w:spacing w:line="276" w:lineRule="auto"/>
        <w:rPr>
          <w:rFonts w:ascii="Georgia" w:hAnsi="Georgia"/>
          <w:sz w:val="20"/>
          <w:szCs w:val="20"/>
        </w:rPr>
      </w:pPr>
      <w:r w:rsidRPr="00355FE9">
        <w:rPr>
          <w:rFonts w:ascii="Georgia" w:hAnsi="Georgia"/>
          <w:sz w:val="20"/>
          <w:szCs w:val="20"/>
        </w:rPr>
        <w:t>Zamówienie będzie realizowane w etapach, po ustaleniu potrzeb na rzecz uczestników projektu</w:t>
      </w:r>
      <w:r w:rsidR="009E3443" w:rsidRPr="00355FE9">
        <w:rPr>
          <w:rFonts w:ascii="Georgia" w:hAnsi="Georgia"/>
          <w:sz w:val="20"/>
          <w:szCs w:val="20"/>
        </w:rPr>
        <w:t xml:space="preserve"> przez kadrę medyczną sprawującą opiekę nad osobą niesamodzielną będącą uczestnikiem projektu. Zamawiający na tej podstawie będzie składał zamówienia </w:t>
      </w:r>
      <w:r w:rsidRPr="00355FE9">
        <w:rPr>
          <w:rFonts w:ascii="Georgia" w:hAnsi="Georgia"/>
          <w:sz w:val="20"/>
          <w:szCs w:val="20"/>
        </w:rPr>
        <w:t>do wykona</w:t>
      </w:r>
      <w:r w:rsidR="009E3443" w:rsidRPr="00355FE9">
        <w:rPr>
          <w:rFonts w:ascii="Georgia" w:hAnsi="Georgia"/>
          <w:sz w:val="20"/>
          <w:szCs w:val="20"/>
        </w:rPr>
        <w:t xml:space="preserve">wcy/ wykonawców ze wskazaniem </w:t>
      </w:r>
      <w:r w:rsidR="00A50336" w:rsidRPr="00355FE9">
        <w:rPr>
          <w:rFonts w:ascii="Georgia" w:hAnsi="Georgia"/>
          <w:sz w:val="20"/>
          <w:szCs w:val="20"/>
        </w:rPr>
        <w:t>rodzaj</w:t>
      </w:r>
      <w:r w:rsidR="009E3443" w:rsidRPr="00355FE9">
        <w:rPr>
          <w:rFonts w:ascii="Georgia" w:hAnsi="Georgia"/>
          <w:sz w:val="20"/>
          <w:szCs w:val="20"/>
        </w:rPr>
        <w:t>u i ilości</w:t>
      </w:r>
      <w:r w:rsidR="00A50336" w:rsidRPr="00355FE9">
        <w:rPr>
          <w:rFonts w:ascii="Georgia" w:hAnsi="Georgia"/>
          <w:sz w:val="20"/>
          <w:szCs w:val="20"/>
        </w:rPr>
        <w:t xml:space="preserve">  materiałów. </w:t>
      </w:r>
    </w:p>
    <w:p w:rsidR="002725B4" w:rsidRPr="00355FE9" w:rsidRDefault="002725B4" w:rsidP="003C2F4A">
      <w:pPr>
        <w:spacing w:line="276" w:lineRule="auto"/>
        <w:rPr>
          <w:rFonts w:ascii="Georgia" w:hAnsi="Georgia"/>
          <w:sz w:val="20"/>
          <w:szCs w:val="20"/>
        </w:rPr>
      </w:pPr>
      <w:r w:rsidRPr="00355FE9">
        <w:rPr>
          <w:rFonts w:ascii="Georgia" w:hAnsi="Georgia"/>
          <w:sz w:val="20"/>
          <w:szCs w:val="20"/>
        </w:rPr>
        <w:t xml:space="preserve">Termin realizacji zamówienia do </w:t>
      </w:r>
      <w:r w:rsidR="00CA6D0E">
        <w:rPr>
          <w:rFonts w:ascii="Georgia" w:hAnsi="Georgia"/>
          <w:sz w:val="20"/>
          <w:szCs w:val="20"/>
        </w:rPr>
        <w:t>5</w:t>
      </w:r>
      <w:r w:rsidRPr="00355FE9">
        <w:rPr>
          <w:rFonts w:ascii="Georgia" w:hAnsi="Georgia"/>
          <w:sz w:val="20"/>
          <w:szCs w:val="20"/>
        </w:rPr>
        <w:t xml:space="preserve"> dni</w:t>
      </w:r>
      <w:r w:rsidR="009E3443" w:rsidRPr="00355FE9">
        <w:rPr>
          <w:rFonts w:ascii="Georgia" w:hAnsi="Georgia"/>
          <w:sz w:val="20"/>
          <w:szCs w:val="20"/>
        </w:rPr>
        <w:t xml:space="preserve"> roboczych</w:t>
      </w:r>
      <w:r w:rsidRPr="00355FE9">
        <w:rPr>
          <w:rFonts w:ascii="Georgia" w:hAnsi="Georgia"/>
          <w:sz w:val="20"/>
          <w:szCs w:val="20"/>
        </w:rPr>
        <w:t xml:space="preserve"> od mo</w:t>
      </w:r>
      <w:r w:rsidR="009E3443" w:rsidRPr="00355FE9">
        <w:rPr>
          <w:rFonts w:ascii="Georgia" w:hAnsi="Georgia"/>
          <w:sz w:val="20"/>
          <w:szCs w:val="20"/>
        </w:rPr>
        <w:t>mentu złożenia zamówienia</w:t>
      </w:r>
      <w:r w:rsidR="00B80BE5" w:rsidRPr="00355FE9">
        <w:rPr>
          <w:rFonts w:ascii="Georgia" w:hAnsi="Georgia"/>
          <w:sz w:val="20"/>
          <w:szCs w:val="20"/>
        </w:rPr>
        <w:t>.</w:t>
      </w:r>
    </w:p>
    <w:p w:rsidR="003C2F4A" w:rsidRPr="00355FE9" w:rsidRDefault="00A50336" w:rsidP="003C2F4A">
      <w:pPr>
        <w:spacing w:line="276" w:lineRule="auto"/>
        <w:rPr>
          <w:rFonts w:ascii="Georgia" w:hAnsi="Georgia"/>
          <w:sz w:val="20"/>
          <w:szCs w:val="20"/>
        </w:rPr>
      </w:pPr>
      <w:r w:rsidRPr="00355FE9">
        <w:rPr>
          <w:rFonts w:ascii="Georgia" w:hAnsi="Georgia"/>
          <w:sz w:val="20"/>
          <w:szCs w:val="20"/>
        </w:rPr>
        <w:t>Realizacja całego zamówienia w okr</w:t>
      </w:r>
      <w:r w:rsidR="005A70BD" w:rsidRPr="00355FE9">
        <w:rPr>
          <w:rFonts w:ascii="Georgia" w:hAnsi="Georgia"/>
          <w:sz w:val="20"/>
          <w:szCs w:val="20"/>
        </w:rPr>
        <w:t>esie od 01.</w:t>
      </w:r>
      <w:r w:rsidR="00CA6D0E">
        <w:rPr>
          <w:rFonts w:ascii="Georgia" w:hAnsi="Georgia"/>
          <w:sz w:val="20"/>
          <w:szCs w:val="20"/>
        </w:rPr>
        <w:t>10.</w:t>
      </w:r>
      <w:r w:rsidR="005A70BD" w:rsidRPr="00355FE9">
        <w:rPr>
          <w:rFonts w:ascii="Georgia" w:hAnsi="Georgia"/>
          <w:sz w:val="20"/>
          <w:szCs w:val="20"/>
        </w:rPr>
        <w:t>2017 roku do 31</w:t>
      </w:r>
      <w:r w:rsidR="00CA6D0E">
        <w:rPr>
          <w:rFonts w:ascii="Georgia" w:hAnsi="Georgia"/>
          <w:sz w:val="20"/>
          <w:szCs w:val="20"/>
        </w:rPr>
        <w:t>.08.2020</w:t>
      </w:r>
      <w:r w:rsidRPr="00355FE9">
        <w:rPr>
          <w:rFonts w:ascii="Georgia" w:hAnsi="Georgia"/>
          <w:sz w:val="20"/>
          <w:szCs w:val="20"/>
        </w:rPr>
        <w:t xml:space="preserve"> roku.</w:t>
      </w:r>
      <w:r w:rsidR="005A70BD" w:rsidRPr="00355FE9">
        <w:rPr>
          <w:rFonts w:ascii="Georgia" w:hAnsi="Georgia"/>
          <w:sz w:val="20"/>
          <w:szCs w:val="20"/>
        </w:rPr>
        <w:t xml:space="preserve"> </w:t>
      </w:r>
    </w:p>
    <w:p w:rsidR="003C2F4A" w:rsidRPr="00355FE9" w:rsidRDefault="003C2F4A" w:rsidP="00F063CC">
      <w:pPr>
        <w:spacing w:after="120" w:line="276" w:lineRule="auto"/>
        <w:rPr>
          <w:rFonts w:ascii="Georgia" w:hAnsi="Georgia"/>
          <w:b/>
          <w:sz w:val="20"/>
          <w:szCs w:val="20"/>
        </w:rPr>
      </w:pPr>
      <w:r w:rsidRPr="00355FE9">
        <w:rPr>
          <w:rFonts w:ascii="Georgia" w:hAnsi="Georgia"/>
          <w:b/>
          <w:sz w:val="20"/>
          <w:szCs w:val="20"/>
        </w:rPr>
        <w:t>3.  Wymagania Zamawiającego względem wykonawców.</w:t>
      </w:r>
    </w:p>
    <w:p w:rsidR="003C2F4A" w:rsidRPr="00355FE9" w:rsidRDefault="00F063CC" w:rsidP="003C2F4A">
      <w:pPr>
        <w:spacing w:after="120" w:line="276" w:lineRule="auto"/>
        <w:jc w:val="both"/>
        <w:rPr>
          <w:rFonts w:ascii="Georgia" w:hAnsi="Georgia"/>
          <w:b/>
          <w:sz w:val="20"/>
          <w:szCs w:val="20"/>
        </w:rPr>
      </w:pPr>
      <w:r w:rsidRPr="00355FE9">
        <w:rPr>
          <w:rFonts w:ascii="Georgia" w:hAnsi="Georgia"/>
          <w:b/>
          <w:sz w:val="20"/>
          <w:szCs w:val="20"/>
        </w:rPr>
        <w:t>3.1</w:t>
      </w:r>
      <w:r w:rsidR="003C2F4A" w:rsidRPr="00355FE9">
        <w:rPr>
          <w:rFonts w:ascii="Georgia" w:hAnsi="Georgia"/>
          <w:b/>
          <w:sz w:val="20"/>
          <w:szCs w:val="20"/>
        </w:rPr>
        <w:t xml:space="preserve">   Dokumenty wymagane od wykonawców:</w:t>
      </w:r>
    </w:p>
    <w:p w:rsidR="009E3443" w:rsidRPr="00355FE9" w:rsidRDefault="003C2F4A" w:rsidP="005A70BD">
      <w:pPr>
        <w:spacing w:line="276" w:lineRule="auto"/>
        <w:rPr>
          <w:rFonts w:ascii="Georgia" w:hAnsi="Georgia"/>
          <w:sz w:val="20"/>
          <w:szCs w:val="20"/>
        </w:rPr>
      </w:pPr>
      <w:r w:rsidRPr="00355FE9">
        <w:rPr>
          <w:rFonts w:ascii="Georgia" w:hAnsi="Georgia"/>
          <w:sz w:val="20"/>
          <w:szCs w:val="20"/>
        </w:rPr>
        <w:t xml:space="preserve">         a)    wypełniony formularz oferty, wg załącznika nr 1;</w:t>
      </w:r>
    </w:p>
    <w:p w:rsidR="003C2F4A" w:rsidRPr="00355FE9" w:rsidRDefault="003C2F4A" w:rsidP="003C2F4A">
      <w:pPr>
        <w:spacing w:line="276" w:lineRule="auto"/>
        <w:ind w:right="-569"/>
        <w:jc w:val="both"/>
        <w:rPr>
          <w:rFonts w:ascii="Georgia" w:hAnsi="Georgia"/>
          <w:sz w:val="20"/>
          <w:szCs w:val="20"/>
        </w:rPr>
      </w:pPr>
      <w:r w:rsidRPr="00355FE9">
        <w:rPr>
          <w:rFonts w:ascii="Georgia" w:hAnsi="Georgia"/>
          <w:sz w:val="20"/>
          <w:szCs w:val="20"/>
        </w:rPr>
        <w:t xml:space="preserve"> </w:t>
      </w:r>
      <w:r w:rsidR="005A70BD" w:rsidRPr="00355FE9">
        <w:rPr>
          <w:rFonts w:ascii="Georgia" w:hAnsi="Georgia"/>
          <w:sz w:val="20"/>
          <w:szCs w:val="20"/>
        </w:rPr>
        <w:t xml:space="preserve">        b</w:t>
      </w:r>
      <w:r w:rsidRPr="00355FE9">
        <w:rPr>
          <w:rFonts w:ascii="Georgia" w:hAnsi="Georgia"/>
          <w:sz w:val="20"/>
          <w:szCs w:val="20"/>
        </w:rPr>
        <w:t>)  aktualny</w:t>
      </w:r>
      <w:r w:rsidRPr="00355FE9">
        <w:rPr>
          <w:rFonts w:ascii="Georgia" w:hAnsi="Georgia"/>
          <w:sz w:val="20"/>
          <w:szCs w:val="20"/>
          <w:vertAlign w:val="superscript"/>
        </w:rPr>
        <w:t>**</w:t>
      </w:r>
      <w:r w:rsidRPr="00355FE9">
        <w:rPr>
          <w:rFonts w:ascii="Georgia" w:hAnsi="Georgia"/>
          <w:sz w:val="20"/>
          <w:szCs w:val="20"/>
        </w:rPr>
        <w:t xml:space="preserve"> odpis z właściwego rejestru albo zaświadczenie o wpisie do ewidencji działalności gospodarczej, jeżeli odrębne przepisy wymagają wpisu do rejestru lub zgłoszenia do ewidencji działalności  gospodarczej. </w:t>
      </w:r>
    </w:p>
    <w:p w:rsidR="003C2F4A" w:rsidRPr="00355FE9" w:rsidRDefault="003C2F4A" w:rsidP="00AF4959">
      <w:pPr>
        <w:pStyle w:val="Tekstpodstawowywcity3"/>
        <w:spacing w:line="276" w:lineRule="auto"/>
        <w:ind w:right="-2"/>
        <w:rPr>
          <w:rFonts w:ascii="Georgia" w:hAnsi="Georgia"/>
          <w:sz w:val="20"/>
          <w:szCs w:val="20"/>
        </w:rPr>
      </w:pPr>
      <w:r w:rsidRPr="00355FE9">
        <w:rPr>
          <w:rFonts w:ascii="Georgia" w:hAnsi="Georgia"/>
          <w:sz w:val="20"/>
          <w:szCs w:val="20"/>
        </w:rPr>
        <w:t>Jeżeli  wykonawca nie spełni wymogów, o których mowa w pkt 3 lub w przypadku gdy Zamawiający nie uzna złożonych dokumentów za spełniające te wymogi, złożona oferta zostanie odrzucona bez szczegółowej analizy merytorycznej.</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Rozumie się:  oryginał dokumentu lub kserokopię potwierdzoną przez osoby uprawnione do reprezentacji  firmy lub notariusza, radcę </w:t>
      </w:r>
      <w:r w:rsidRPr="00355FE9">
        <w:rPr>
          <w:rFonts w:ascii="Georgia" w:hAnsi="Georgia"/>
          <w:sz w:val="20"/>
          <w:szCs w:val="20"/>
        </w:rPr>
        <w:br/>
        <w:t xml:space="preserve">        prawnego/ad</w:t>
      </w:r>
      <w:r w:rsidR="000E276F" w:rsidRPr="00355FE9">
        <w:rPr>
          <w:rFonts w:ascii="Georgia" w:hAnsi="Georgia"/>
          <w:sz w:val="20"/>
          <w:szCs w:val="20"/>
        </w:rPr>
        <w:t>wokata obsługującego Wykonawcę.</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Przez aktualny należy rozumieć dokument wystawiony nie wcześniej niż 6 miesięcy przed dniem otwarcia ofert. Dokumenty te mogą </w:t>
      </w:r>
      <w:r w:rsidRPr="00355FE9">
        <w:rPr>
          <w:rFonts w:ascii="Georgia" w:hAnsi="Georgia"/>
          <w:sz w:val="20"/>
          <w:szCs w:val="20"/>
        </w:rPr>
        <w:br/>
        <w:t xml:space="preserve">        być złożone w postaci kserokopii, jednak wówczas winny być uwierzytelnione przez osoby </w:t>
      </w:r>
      <w:r w:rsidRPr="00355FE9">
        <w:rPr>
          <w:rFonts w:ascii="Georgia" w:hAnsi="Georgia"/>
          <w:sz w:val="20"/>
          <w:szCs w:val="20"/>
        </w:rPr>
        <w:lastRenderedPageBreak/>
        <w:t>uprawni</w:t>
      </w:r>
      <w:r w:rsidR="00A50336" w:rsidRPr="00355FE9">
        <w:rPr>
          <w:rFonts w:ascii="Georgia" w:hAnsi="Georgia"/>
          <w:sz w:val="20"/>
          <w:szCs w:val="20"/>
        </w:rPr>
        <w:t>one do reprezentacji firmy lub n</w:t>
      </w:r>
      <w:r w:rsidRPr="00355FE9">
        <w:rPr>
          <w:rFonts w:ascii="Georgia" w:hAnsi="Georgia"/>
          <w:sz w:val="20"/>
          <w:szCs w:val="20"/>
        </w:rPr>
        <w:t>otariusza, radcę prawnego/adwokata obsługującego Wykonawcę.</w:t>
      </w:r>
    </w:p>
    <w:p w:rsidR="003C2F4A" w:rsidRPr="00355FE9" w:rsidRDefault="003C2F4A" w:rsidP="003C2F4A">
      <w:pPr>
        <w:spacing w:line="276" w:lineRule="auto"/>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4. Cena ofertowa</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Wykonawca w przedstawionej ofercie wykonania przedmiotu zamówienia winien zaoferować cenę kompletną , jednoznaczną i ostateczną.</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zawierać dodatkowo kalkulację ceny poszczególnych elementów zamówienia, podania osobno ceny netto i wysokości podatku VAT przy uwzględnieniu odpowiedniej stawki procentowej.</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być wyrażona w złotych polskich i określać wartość przedmiotu zamówienia na dzień jego realizacji zgodnie z ustalonym terminem i harmonogramem.</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Stawki i ceny, wymienione przez  wykonawcę w ofercie nie będą podlegać korektom w trakcie wykonania Umowy.</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winna uwzględniać wymagane opłaty, koszty transportu, pracę sprzętu i ewentualne cło.</w:t>
      </w:r>
    </w:p>
    <w:p w:rsidR="003C2F4A" w:rsidRPr="00355FE9" w:rsidRDefault="003C2F4A" w:rsidP="003C2F4A">
      <w:pPr>
        <w:spacing w:after="120" w:line="276" w:lineRule="auto"/>
        <w:rPr>
          <w:rFonts w:ascii="Georgia" w:hAnsi="Georgia"/>
          <w:sz w:val="20"/>
          <w:szCs w:val="20"/>
        </w:rPr>
      </w:pPr>
      <w:r w:rsidRPr="00355FE9">
        <w:rPr>
          <w:rFonts w:ascii="Georgia" w:hAnsi="Georgia"/>
          <w:b/>
          <w:sz w:val="20"/>
          <w:szCs w:val="20"/>
        </w:rPr>
        <w:t>5. Wadium i zabezpieczenie należytego wykonania umowy – nie dotyczy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6. Wybór oferty</w:t>
      </w:r>
    </w:p>
    <w:p w:rsidR="003C2F4A" w:rsidRPr="00355FE9" w:rsidRDefault="003C2F4A" w:rsidP="003C2F4A">
      <w:pPr>
        <w:spacing w:after="100" w:afterAutospacing="1" w:line="276" w:lineRule="auto"/>
        <w:rPr>
          <w:rFonts w:ascii="Georgia" w:hAnsi="Georgia"/>
          <w:b/>
          <w:sz w:val="20"/>
          <w:szCs w:val="20"/>
        </w:rPr>
      </w:pPr>
      <w:r w:rsidRPr="00355FE9">
        <w:rPr>
          <w:rFonts w:ascii="Georgia" w:hAnsi="Georgia"/>
          <w:b/>
          <w:sz w:val="20"/>
          <w:szCs w:val="20"/>
        </w:rPr>
        <w:t>6.1 Kryteria wyboru najkorzystniejszej oferty</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Przy wyborze i ocenie złożonych ofert, Zamawiający kierować się będzie wyłącznie </w:t>
      </w:r>
      <w:r w:rsidR="002725B4" w:rsidRPr="00355FE9">
        <w:rPr>
          <w:rFonts w:ascii="Georgia" w:hAnsi="Georgia"/>
          <w:sz w:val="20"/>
          <w:szCs w:val="20"/>
        </w:rPr>
        <w:t>kryterium ceny</w:t>
      </w:r>
      <w:r w:rsidR="0018755C" w:rsidRPr="00355FE9">
        <w:rPr>
          <w:rFonts w:ascii="Georgia" w:hAnsi="Georgia"/>
          <w:sz w:val="20"/>
          <w:szCs w:val="20"/>
        </w:rPr>
        <w:t xml:space="preserve"> wskazanej w wierszu ŁĄCZNA WARTOŚĆ OFERTY na poszczególne zadania przedmiotu zamówienia.</w:t>
      </w:r>
    </w:p>
    <w:p w:rsidR="003C2F4A" w:rsidRPr="00355FE9" w:rsidRDefault="00A50336" w:rsidP="003C2F4A">
      <w:pPr>
        <w:spacing w:line="276" w:lineRule="auto"/>
        <w:rPr>
          <w:rFonts w:ascii="Georgia" w:hAnsi="Georgia"/>
          <w:b/>
          <w:sz w:val="20"/>
          <w:szCs w:val="20"/>
        </w:rPr>
      </w:pPr>
      <w:r w:rsidRPr="00355FE9">
        <w:rPr>
          <w:rFonts w:ascii="Georgia" w:hAnsi="Georgia"/>
          <w:b/>
          <w:sz w:val="20"/>
          <w:szCs w:val="20"/>
        </w:rPr>
        <w:t xml:space="preserve">       Kryterium</w:t>
      </w:r>
      <w:r w:rsidR="003C2F4A" w:rsidRPr="00355FE9">
        <w:rPr>
          <w:rFonts w:ascii="Georgia" w:hAnsi="Georgia"/>
          <w:b/>
          <w:sz w:val="20"/>
          <w:szCs w:val="20"/>
        </w:rPr>
        <w:t xml:space="preserve">                        </w:t>
      </w:r>
      <w:r w:rsidR="003C2F4A" w:rsidRPr="00355FE9">
        <w:rPr>
          <w:rFonts w:ascii="Georgia" w:hAnsi="Georgia"/>
          <w:b/>
          <w:sz w:val="20"/>
          <w:szCs w:val="20"/>
        </w:rPr>
        <w:tab/>
      </w:r>
      <w:r w:rsidR="003C2F4A" w:rsidRPr="00355FE9">
        <w:rPr>
          <w:rFonts w:ascii="Georgia" w:hAnsi="Georgia"/>
          <w:b/>
          <w:sz w:val="20"/>
          <w:szCs w:val="20"/>
        </w:rPr>
        <w:tab/>
      </w:r>
      <w:r w:rsidR="003C2F4A" w:rsidRPr="00355FE9">
        <w:rPr>
          <w:rFonts w:ascii="Georgia" w:hAnsi="Georgia"/>
          <w:b/>
          <w:sz w:val="20"/>
          <w:szCs w:val="20"/>
        </w:rPr>
        <w:tab/>
      </w:r>
      <w:r w:rsidRPr="00355FE9">
        <w:rPr>
          <w:rFonts w:ascii="Georgia" w:hAnsi="Georgia"/>
          <w:b/>
          <w:sz w:val="20"/>
          <w:szCs w:val="20"/>
        </w:rPr>
        <w:t xml:space="preserve">              </w:t>
      </w:r>
      <w:r w:rsidR="003C2F4A" w:rsidRPr="00355FE9">
        <w:rPr>
          <w:rFonts w:ascii="Georgia" w:hAnsi="Georgia"/>
          <w:b/>
          <w:sz w:val="20"/>
          <w:szCs w:val="20"/>
        </w:rPr>
        <w:tab/>
        <w:t>Znaczenie</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1) cena................................................................          </w:t>
      </w:r>
      <w:r w:rsidR="00CF265B" w:rsidRPr="00355FE9">
        <w:rPr>
          <w:rFonts w:ascii="Georgia" w:hAnsi="Georgia"/>
          <w:sz w:val="20"/>
          <w:szCs w:val="20"/>
        </w:rPr>
        <w:t xml:space="preserve">                               10</w:t>
      </w:r>
      <w:r w:rsidRPr="00355FE9">
        <w:rPr>
          <w:rFonts w:ascii="Georgia" w:hAnsi="Georgia"/>
          <w:sz w:val="20"/>
          <w:szCs w:val="20"/>
        </w:rPr>
        <w:t>0 %</w:t>
      </w:r>
    </w:p>
    <w:p w:rsidR="003C2F4A" w:rsidRPr="00355FE9" w:rsidRDefault="003C2F4A" w:rsidP="003C2F4A">
      <w:pPr>
        <w:numPr>
          <w:ilvl w:val="2"/>
          <w:numId w:val="3"/>
        </w:numPr>
        <w:spacing w:after="120" w:line="276" w:lineRule="auto"/>
        <w:rPr>
          <w:rFonts w:ascii="Georgia" w:hAnsi="Georgia"/>
          <w:b/>
          <w:sz w:val="20"/>
          <w:szCs w:val="20"/>
        </w:rPr>
      </w:pPr>
      <w:r w:rsidRPr="00355FE9">
        <w:rPr>
          <w:rFonts w:ascii="Georgia" w:hAnsi="Georgia"/>
          <w:b/>
          <w:sz w:val="20"/>
          <w:szCs w:val="20"/>
        </w:rPr>
        <w:t xml:space="preserve"> Kryterium ceny</w:t>
      </w:r>
    </w:p>
    <w:p w:rsidR="003C2F4A" w:rsidRPr="00355FE9" w:rsidRDefault="003C2F4A" w:rsidP="003C2F4A">
      <w:pPr>
        <w:pStyle w:val="Tekstpodstawowywcity2"/>
        <w:spacing w:after="60" w:line="276" w:lineRule="auto"/>
        <w:ind w:left="0"/>
        <w:rPr>
          <w:rFonts w:ascii="Georgia" w:hAnsi="Georgia"/>
          <w:sz w:val="20"/>
          <w:szCs w:val="20"/>
        </w:rPr>
      </w:pPr>
      <w:r w:rsidRPr="00355FE9">
        <w:rPr>
          <w:rFonts w:ascii="Georgia" w:hAnsi="Georgia"/>
          <w:sz w:val="20"/>
          <w:szCs w:val="20"/>
        </w:rPr>
        <w:t>Kryterium ceny będzie rozpatrywane na podstawie ceny podanej przez wykonawcę na wzorze formularza cen</w:t>
      </w:r>
      <w:r w:rsidR="00D303FF" w:rsidRPr="00355FE9">
        <w:rPr>
          <w:rFonts w:ascii="Georgia" w:hAnsi="Georgia"/>
          <w:sz w:val="20"/>
          <w:szCs w:val="20"/>
        </w:rPr>
        <w:t>owego stanowiącym załącznik nr 2</w:t>
      </w:r>
      <w:r w:rsidRPr="00355FE9">
        <w:rPr>
          <w:rFonts w:ascii="Georgia" w:hAnsi="Georgia"/>
          <w:sz w:val="20"/>
          <w:szCs w:val="20"/>
        </w:rPr>
        <w:t xml:space="preserve">. </w:t>
      </w:r>
    </w:p>
    <w:p w:rsidR="003C2F4A" w:rsidRPr="00355FE9" w:rsidRDefault="003C2F4A" w:rsidP="003C2F4A">
      <w:pPr>
        <w:spacing w:line="276" w:lineRule="auto"/>
        <w:ind w:left="709"/>
        <w:rPr>
          <w:rFonts w:ascii="Georgia" w:hAnsi="Georgia"/>
          <w:sz w:val="20"/>
          <w:szCs w:val="20"/>
        </w:rPr>
      </w:pPr>
      <w:r w:rsidRPr="00355FE9">
        <w:rPr>
          <w:rFonts w:ascii="Georgia" w:hAnsi="Georgia"/>
          <w:sz w:val="20"/>
          <w:szCs w:val="20"/>
        </w:rPr>
        <w:t xml:space="preserve"> Punkty za cenę oblicza się według poniższego wzoru:</w:t>
      </w:r>
    </w:p>
    <w:p w:rsidR="00EA52A2" w:rsidRPr="00355FE9" w:rsidRDefault="003C2F4A"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00EA52A2" w:rsidRPr="00355FE9">
        <w:rPr>
          <w:rFonts w:ascii="Georgia" w:hAnsi="Georgia"/>
          <w:sz w:val="20"/>
          <w:szCs w:val="20"/>
        </w:rPr>
        <w:tab/>
      </w:r>
      <w:r w:rsidR="00EA52A2" w:rsidRPr="00355FE9">
        <w:rPr>
          <w:rFonts w:ascii="Georgia" w:hAnsi="Georgia"/>
          <w:sz w:val="20"/>
          <w:szCs w:val="20"/>
        </w:rPr>
        <w:tab/>
      </w:r>
      <w:r w:rsidR="00EA52A2" w:rsidRPr="00355FE9">
        <w:rPr>
          <w:rFonts w:ascii="Georgia" w:hAnsi="Georgia"/>
          <w:sz w:val="20"/>
          <w:szCs w:val="20"/>
        </w:rPr>
        <w:tab/>
        <w:t>Najniższa cena spośród złożonych ofert</w:t>
      </w:r>
    </w:p>
    <w:p w:rsidR="00EA52A2" w:rsidRPr="00355FE9" w:rsidRDefault="00EA52A2" w:rsidP="00EA52A2">
      <w:pPr>
        <w:jc w:val="both"/>
        <w:rPr>
          <w:rFonts w:ascii="Georgia" w:hAnsi="Georgia"/>
          <w:sz w:val="20"/>
          <w:szCs w:val="20"/>
        </w:rPr>
      </w:pPr>
      <w:r w:rsidRPr="00355FE9">
        <w:rPr>
          <w:rFonts w:ascii="Georgia" w:hAnsi="Georgia"/>
          <w:sz w:val="20"/>
          <w:szCs w:val="20"/>
        </w:rPr>
        <w:t>Liczba punktów = ……………………………………………………………………….. x 100 x 100%</w:t>
      </w:r>
    </w:p>
    <w:p w:rsidR="00EA52A2" w:rsidRPr="00355FE9" w:rsidRDefault="00EA52A2"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t>Cena badanej oferty</w:t>
      </w:r>
    </w:p>
    <w:p w:rsidR="003C2F4A" w:rsidRPr="00355FE9" w:rsidRDefault="003C2F4A" w:rsidP="00EA52A2">
      <w:pPr>
        <w:tabs>
          <w:tab w:val="left" w:pos="1418"/>
          <w:tab w:val="left" w:pos="3686"/>
        </w:tabs>
        <w:spacing w:line="276" w:lineRule="auto"/>
        <w:ind w:left="709"/>
        <w:rPr>
          <w:rFonts w:ascii="Georgia" w:hAnsi="Georgia"/>
          <w:sz w:val="20"/>
          <w:szCs w:val="20"/>
        </w:rPr>
      </w:pPr>
    </w:p>
    <w:p w:rsidR="003C2F4A" w:rsidRPr="00355FE9" w:rsidRDefault="003C2F4A" w:rsidP="00A50336">
      <w:pPr>
        <w:pStyle w:val="Tekstblokowy"/>
        <w:spacing w:line="276" w:lineRule="auto"/>
        <w:ind w:left="0" w:right="281"/>
        <w:jc w:val="both"/>
        <w:rPr>
          <w:rFonts w:ascii="Georgia" w:hAnsi="Georgia"/>
          <w:sz w:val="20"/>
          <w:szCs w:val="20"/>
        </w:rPr>
      </w:pPr>
      <w:r w:rsidRPr="00355FE9">
        <w:rPr>
          <w:rFonts w:ascii="Georgia" w:hAnsi="Georgia"/>
          <w:sz w:val="20"/>
          <w:szCs w:val="20"/>
        </w:rPr>
        <w:t xml:space="preserve">Wykonawca , który przedstawi najniższą cenę </w:t>
      </w:r>
      <w:r w:rsidR="009E3443" w:rsidRPr="00355FE9">
        <w:rPr>
          <w:rFonts w:ascii="Georgia" w:hAnsi="Georgia"/>
          <w:sz w:val="20"/>
          <w:szCs w:val="20"/>
        </w:rPr>
        <w:t>na poszczególn</w:t>
      </w:r>
      <w:r w:rsidR="004F4D50">
        <w:rPr>
          <w:rFonts w:ascii="Georgia" w:hAnsi="Georgia"/>
          <w:sz w:val="20"/>
          <w:szCs w:val="20"/>
        </w:rPr>
        <w:t xml:space="preserve">e zadanie </w:t>
      </w:r>
      <w:r w:rsidR="009E3443" w:rsidRPr="00355FE9">
        <w:rPr>
          <w:rFonts w:ascii="Georgia" w:hAnsi="Georgia"/>
          <w:sz w:val="20"/>
          <w:szCs w:val="20"/>
        </w:rPr>
        <w:t xml:space="preserve">stanowiące przedmiot zamówienia </w:t>
      </w:r>
      <w:r w:rsidRPr="00355FE9">
        <w:rPr>
          <w:rFonts w:ascii="Georgia" w:hAnsi="Georgia"/>
          <w:sz w:val="20"/>
          <w:szCs w:val="20"/>
        </w:rPr>
        <w:t>w ofercie otrzyma 100 punktów, inni wykonawcy odpowiednio mniej stosownie do wyżej wymienionego wzoru.</w:t>
      </w:r>
    </w:p>
    <w:p w:rsidR="003C2F4A" w:rsidRPr="00355FE9" w:rsidRDefault="003C2F4A" w:rsidP="003C2F4A">
      <w:pPr>
        <w:spacing w:line="276" w:lineRule="auto"/>
        <w:ind w:right="-569"/>
        <w:rPr>
          <w:rFonts w:ascii="Georgia" w:hAnsi="Georgia"/>
          <w:sz w:val="20"/>
          <w:szCs w:val="20"/>
        </w:rPr>
      </w:pPr>
      <w:r w:rsidRPr="00355FE9">
        <w:rPr>
          <w:rFonts w:ascii="Georgia" w:hAnsi="Georgia"/>
          <w:sz w:val="20"/>
          <w:szCs w:val="20"/>
        </w:rPr>
        <w:t>Zamawiający przyzna zamówienie wykonawcy</w:t>
      </w:r>
      <w:r w:rsidR="009E3443" w:rsidRPr="00355FE9">
        <w:rPr>
          <w:rFonts w:ascii="Georgia" w:hAnsi="Georgia"/>
          <w:sz w:val="20"/>
          <w:szCs w:val="20"/>
        </w:rPr>
        <w:t>/om</w:t>
      </w:r>
      <w:r w:rsidRPr="00355FE9">
        <w:rPr>
          <w:rFonts w:ascii="Georgia" w:hAnsi="Georgia"/>
          <w:sz w:val="20"/>
          <w:szCs w:val="20"/>
        </w:rPr>
        <w:t>, którego oferta</w:t>
      </w:r>
      <w:r w:rsidR="009E3443" w:rsidRPr="00355FE9">
        <w:rPr>
          <w:rFonts w:ascii="Georgia" w:hAnsi="Georgia"/>
          <w:sz w:val="20"/>
          <w:szCs w:val="20"/>
        </w:rPr>
        <w:t>/y</w:t>
      </w:r>
      <w:r w:rsidRPr="00355FE9">
        <w:rPr>
          <w:rFonts w:ascii="Georgia" w:hAnsi="Georgia"/>
          <w:sz w:val="20"/>
          <w:szCs w:val="20"/>
        </w:rPr>
        <w:t xml:space="preserve"> odpowiada</w:t>
      </w:r>
      <w:r w:rsidR="009E3443" w:rsidRPr="00355FE9">
        <w:rPr>
          <w:rFonts w:ascii="Georgia" w:hAnsi="Georgia"/>
          <w:sz w:val="20"/>
          <w:szCs w:val="20"/>
        </w:rPr>
        <w:t>/ją</w:t>
      </w:r>
      <w:r w:rsidRPr="00355FE9">
        <w:rPr>
          <w:rFonts w:ascii="Georgia" w:hAnsi="Georgia"/>
          <w:sz w:val="20"/>
          <w:szCs w:val="20"/>
        </w:rPr>
        <w:t xml:space="preserve"> zasadom określonym w specyfikacji oraz została</w:t>
      </w:r>
      <w:r w:rsidR="009E3443" w:rsidRPr="00355FE9">
        <w:rPr>
          <w:rFonts w:ascii="Georgia" w:hAnsi="Georgia"/>
          <w:sz w:val="20"/>
          <w:szCs w:val="20"/>
        </w:rPr>
        <w:t>/y</w:t>
      </w:r>
      <w:r w:rsidRPr="00355FE9">
        <w:rPr>
          <w:rFonts w:ascii="Georgia" w:hAnsi="Georgia"/>
          <w:sz w:val="20"/>
          <w:szCs w:val="20"/>
        </w:rPr>
        <w:t xml:space="preserve"> uznana</w:t>
      </w:r>
      <w:r w:rsidR="009E3443" w:rsidRPr="00355FE9">
        <w:rPr>
          <w:rFonts w:ascii="Georgia" w:hAnsi="Georgia"/>
          <w:sz w:val="20"/>
          <w:szCs w:val="20"/>
        </w:rPr>
        <w:t>/e</w:t>
      </w:r>
      <w:r w:rsidRPr="00355FE9">
        <w:rPr>
          <w:rFonts w:ascii="Georgia" w:hAnsi="Georgia"/>
          <w:sz w:val="20"/>
          <w:szCs w:val="20"/>
        </w:rPr>
        <w:t xml:space="preserve"> za najkorzystniejszą</w:t>
      </w:r>
      <w:r w:rsidR="009E3443" w:rsidRPr="00355FE9">
        <w:rPr>
          <w:rFonts w:ascii="Georgia" w:hAnsi="Georgia"/>
          <w:sz w:val="20"/>
          <w:szCs w:val="20"/>
        </w:rPr>
        <w:t>/e</w:t>
      </w:r>
      <w:r w:rsidRPr="00355FE9">
        <w:rPr>
          <w:rFonts w:ascii="Georgia" w:hAnsi="Georgia"/>
          <w:sz w:val="20"/>
          <w:szCs w:val="20"/>
        </w:rPr>
        <w:t>.</w:t>
      </w:r>
    </w:p>
    <w:p w:rsidR="003C2F4A" w:rsidRDefault="003C2F4A" w:rsidP="003C2F4A">
      <w:pPr>
        <w:spacing w:line="276" w:lineRule="auto"/>
        <w:rPr>
          <w:rFonts w:ascii="Georgia" w:hAnsi="Georgia"/>
          <w:b/>
          <w:sz w:val="20"/>
          <w:szCs w:val="20"/>
        </w:rPr>
      </w:pPr>
    </w:p>
    <w:p w:rsidR="00E740D2" w:rsidRPr="00355FE9" w:rsidRDefault="00E740D2" w:rsidP="003C2F4A">
      <w:pPr>
        <w:spacing w:line="276" w:lineRule="auto"/>
        <w:rPr>
          <w:rFonts w:ascii="Georgia" w:hAnsi="Georgia"/>
          <w:b/>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lastRenderedPageBreak/>
        <w:t>7. Instrukcja przygotowania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7.1 Forma przygotowania oferty</w:t>
      </w:r>
    </w:p>
    <w:p w:rsidR="004F4D50" w:rsidRPr="004F4D50" w:rsidRDefault="003C2F4A" w:rsidP="004F4D50">
      <w:pPr>
        <w:spacing w:after="0" w:line="276" w:lineRule="auto"/>
        <w:jc w:val="both"/>
        <w:rPr>
          <w:rFonts w:ascii="Georgia" w:eastAsiaTheme="minorHAnsi" w:hAnsi="Georgia"/>
        </w:rPr>
      </w:pPr>
      <w:r w:rsidRPr="00355FE9">
        <w:rPr>
          <w:rFonts w:ascii="Georgia" w:hAnsi="Georgia"/>
          <w:sz w:val="20"/>
          <w:szCs w:val="20"/>
        </w:rPr>
        <w:t xml:space="preserve">Oferta powinna być napisana w jednym egzemplarzu </w:t>
      </w:r>
      <w:r w:rsidR="004F4D50">
        <w:rPr>
          <w:rFonts w:ascii="Georgia" w:hAnsi="Georgia"/>
          <w:sz w:val="20"/>
          <w:szCs w:val="20"/>
        </w:rPr>
        <w:t>pismem</w:t>
      </w:r>
      <w:r w:rsidRPr="00355FE9">
        <w:rPr>
          <w:rFonts w:ascii="Georgia" w:hAnsi="Georgia"/>
          <w:sz w:val="20"/>
          <w:szCs w:val="20"/>
        </w:rPr>
        <w:t xml:space="preserve"> komputer</w:t>
      </w:r>
      <w:r w:rsidR="004F4D50">
        <w:rPr>
          <w:rFonts w:ascii="Georgia" w:hAnsi="Georgia"/>
          <w:sz w:val="20"/>
          <w:szCs w:val="20"/>
        </w:rPr>
        <w:t>owym lub czytelnie odręcznym</w:t>
      </w:r>
      <w:r w:rsidRPr="00355FE9">
        <w:rPr>
          <w:rFonts w:ascii="Georgia" w:hAnsi="Georgia"/>
          <w:sz w:val="20"/>
          <w:szCs w:val="20"/>
        </w:rPr>
        <w:t xml:space="preserve"> oraz powinna być podpisana przez osoby uprawnione do reprezentowania  wykonawcy (zgodnie z dokumentem wymienionym w pkt. 3.2.c.).</w:t>
      </w:r>
      <w:r w:rsidR="004F4D50" w:rsidRPr="004F4D50">
        <w:rPr>
          <w:rFonts w:ascii="Georgia" w:eastAsiaTheme="minorHAnsi" w:hAnsi="Georgia"/>
        </w:rPr>
        <w:t xml:space="preserve"> W przypadku dostarczenia za pośrednictwem poczty elektronicznej oferta powinna być przesłana w formie skanu  – (zapis w formacie .jpg albo .pdf). </w:t>
      </w:r>
    </w:p>
    <w:p w:rsidR="003C2F4A" w:rsidRPr="00355FE9" w:rsidRDefault="003C2F4A" w:rsidP="003C2F4A">
      <w:pPr>
        <w:spacing w:line="276" w:lineRule="auto"/>
        <w:jc w:val="both"/>
        <w:rPr>
          <w:rFonts w:ascii="Georgia" w:hAnsi="Georgia"/>
          <w:sz w:val="20"/>
          <w:szCs w:val="20"/>
        </w:rPr>
      </w:pPr>
    </w:p>
    <w:p w:rsidR="003C2F4A" w:rsidRPr="00355FE9" w:rsidRDefault="003C2F4A" w:rsidP="000E276F">
      <w:pPr>
        <w:pStyle w:val="Tekstpodstawowy3"/>
        <w:spacing w:line="276" w:lineRule="auto"/>
        <w:rPr>
          <w:rFonts w:ascii="Georgia" w:hAnsi="Georgia"/>
          <w:sz w:val="20"/>
          <w:szCs w:val="20"/>
        </w:rPr>
      </w:pPr>
      <w:r w:rsidRPr="00355FE9">
        <w:rPr>
          <w:rFonts w:ascii="Georgia" w:hAnsi="Georgia"/>
          <w:sz w:val="20"/>
          <w:szCs w:val="20"/>
        </w:rPr>
        <w:t>Wszystkie stronice oferty winny być parafowane przez os</w:t>
      </w:r>
      <w:r w:rsidR="000E276F" w:rsidRPr="00355FE9">
        <w:rPr>
          <w:rFonts w:ascii="Georgia" w:hAnsi="Georgia"/>
          <w:sz w:val="20"/>
          <w:szCs w:val="20"/>
        </w:rPr>
        <w:t>obę (osoby) podpisującą ofertę.</w:t>
      </w:r>
    </w:p>
    <w:p w:rsidR="003C2F4A" w:rsidRPr="004F4D50" w:rsidRDefault="003C2F4A" w:rsidP="003C2F4A">
      <w:pPr>
        <w:spacing w:after="120" w:line="276" w:lineRule="auto"/>
        <w:rPr>
          <w:rFonts w:ascii="Georgia" w:hAnsi="Georgia"/>
        </w:rPr>
      </w:pPr>
      <w:r w:rsidRPr="004F4D50">
        <w:rPr>
          <w:rFonts w:ascii="Georgia" w:hAnsi="Georgia"/>
          <w:b/>
        </w:rPr>
        <w:t>7.2 Forma złożenia oferty</w:t>
      </w:r>
    </w:p>
    <w:p w:rsidR="003C2F4A" w:rsidRPr="004F4D50" w:rsidRDefault="003C2F4A" w:rsidP="003C2F4A">
      <w:pPr>
        <w:numPr>
          <w:ilvl w:val="0"/>
          <w:numId w:val="5"/>
        </w:numPr>
        <w:spacing w:line="276" w:lineRule="auto"/>
        <w:jc w:val="both"/>
        <w:rPr>
          <w:rFonts w:ascii="Georgia" w:hAnsi="Georgia"/>
        </w:rPr>
      </w:pPr>
      <w:r w:rsidRPr="004F4D50">
        <w:rPr>
          <w:rFonts w:ascii="Georgia" w:hAnsi="Georgia"/>
        </w:rPr>
        <w:t>Wykonawca powinien złożyć ofertę wraz z wszystkimi wymaganymi dokumentam</w:t>
      </w:r>
      <w:r w:rsidR="004F4D50" w:rsidRPr="004F4D50">
        <w:rPr>
          <w:rFonts w:ascii="Georgia" w:hAnsi="Georgia"/>
        </w:rPr>
        <w:t>i osobiście</w:t>
      </w:r>
      <w:r w:rsidRPr="004F4D50">
        <w:rPr>
          <w:rFonts w:ascii="Georgia" w:hAnsi="Georgia"/>
        </w:rPr>
        <w:t>,</w:t>
      </w:r>
      <w:r w:rsidR="004F4D50" w:rsidRPr="004F4D50">
        <w:rPr>
          <w:rFonts w:ascii="Georgia" w:hAnsi="Georgia"/>
        </w:rPr>
        <w:t xml:space="preserve"> pocztą mailową lub pocztą – za pomocą przesyłki kurierskiej.</w:t>
      </w:r>
    </w:p>
    <w:p w:rsidR="003C2F4A" w:rsidRPr="004F4D50" w:rsidRDefault="003C2F4A" w:rsidP="003C2F4A">
      <w:pPr>
        <w:numPr>
          <w:ilvl w:val="0"/>
          <w:numId w:val="5"/>
        </w:numPr>
        <w:spacing w:line="276" w:lineRule="auto"/>
        <w:jc w:val="both"/>
        <w:rPr>
          <w:rFonts w:ascii="Georgia" w:hAnsi="Georgia"/>
        </w:rPr>
      </w:pPr>
      <w:r w:rsidRPr="004F4D50">
        <w:rPr>
          <w:rFonts w:ascii="Georgia" w:hAnsi="Georgia"/>
        </w:rPr>
        <w:t>Oferta powinna zostać złożona w kopercie zamkniętej zewnętrznej w sposób uniemożliwiający jej przypadkowe otwarcie i wewnątrz</w:t>
      </w:r>
      <w:r w:rsidR="0050271B" w:rsidRPr="004F4D50">
        <w:rPr>
          <w:rFonts w:ascii="Georgia" w:hAnsi="Georgia"/>
        </w:rPr>
        <w:t xml:space="preserve"> niej powinna znajdować się koperty zawierająca wymagane dokumenty.</w:t>
      </w:r>
    </w:p>
    <w:p w:rsidR="003C2F4A" w:rsidRPr="004F4D50" w:rsidRDefault="003C2F4A" w:rsidP="003C2F4A">
      <w:pPr>
        <w:pStyle w:val="Tekstpodstawowy3"/>
        <w:spacing w:line="276" w:lineRule="auto"/>
        <w:rPr>
          <w:rFonts w:ascii="Georgia" w:hAnsi="Georgia"/>
        </w:rPr>
      </w:pPr>
      <w:r w:rsidRPr="004F4D50">
        <w:rPr>
          <w:rFonts w:ascii="Georgia" w:hAnsi="Georgia"/>
        </w:rPr>
        <w:t>Koperta zewnętrzna powinna być oznakowana pieczęcią Wykonawcy oraz napisem:</w:t>
      </w:r>
    </w:p>
    <w:p w:rsidR="004F4D50" w:rsidRPr="004F4D50" w:rsidRDefault="003C2F4A" w:rsidP="004F4D50">
      <w:pPr>
        <w:spacing w:line="276" w:lineRule="auto"/>
        <w:jc w:val="both"/>
        <w:rPr>
          <w:rFonts w:ascii="Georgia" w:hAnsi="Georgia"/>
        </w:rPr>
      </w:pPr>
      <w:r w:rsidRPr="004F4D50">
        <w:rPr>
          <w:rFonts w:ascii="Georgia" w:hAnsi="Georgia"/>
        </w:rPr>
        <w:t>P</w:t>
      </w:r>
      <w:r w:rsidR="00CA6D0E" w:rsidRPr="004F4D50">
        <w:rPr>
          <w:rFonts w:ascii="Georgia" w:hAnsi="Georgia"/>
        </w:rPr>
        <w:t>ost</w:t>
      </w:r>
      <w:r w:rsidR="004F4D50" w:rsidRPr="004F4D50">
        <w:rPr>
          <w:rFonts w:ascii="Georgia" w:hAnsi="Georgia"/>
        </w:rPr>
        <w:t>ę</w:t>
      </w:r>
      <w:r w:rsidR="00CA6D0E" w:rsidRPr="004F4D50">
        <w:rPr>
          <w:rFonts w:ascii="Georgia" w:hAnsi="Georgia"/>
        </w:rPr>
        <w:t xml:space="preserve">powanie </w:t>
      </w:r>
      <w:r w:rsidRPr="004F4D50">
        <w:rPr>
          <w:rFonts w:ascii="Georgia" w:hAnsi="Georgia"/>
        </w:rPr>
        <w:t xml:space="preserve"> </w:t>
      </w:r>
      <w:r w:rsidR="00D303FF" w:rsidRPr="004F4D50">
        <w:rPr>
          <w:rFonts w:ascii="Georgia" w:hAnsi="Georgia"/>
        </w:rPr>
        <w:t xml:space="preserve">na </w:t>
      </w:r>
      <w:r w:rsidR="004F4D50" w:rsidRPr="004F4D50">
        <w:rPr>
          <w:rFonts w:ascii="Georgia" w:hAnsi="Georgia"/>
        </w:rPr>
        <w:t xml:space="preserve">Zakup i dostawę drobnego sprzętu medycznego oraz  materiałów higienicznych na potrzeby czynności wykonywanych przez osoby sprawujące opiekę nad osobami niesamodzielnymi  i pielęgniarkę  środowiskową </w:t>
      </w:r>
    </w:p>
    <w:p w:rsidR="003C2F4A" w:rsidRPr="004F4D50" w:rsidRDefault="004F4D50" w:rsidP="004F4D50">
      <w:pPr>
        <w:spacing w:line="276" w:lineRule="auto"/>
        <w:jc w:val="both"/>
        <w:rPr>
          <w:rFonts w:ascii="Georgia" w:hAnsi="Georgia"/>
        </w:rPr>
      </w:pPr>
      <w:r w:rsidRPr="004F4D50">
        <w:rPr>
          <w:rFonts w:ascii="Georgia" w:hAnsi="Georgia"/>
        </w:rPr>
        <w:t>Należy podać numer zadania , na który składa się ofertę.</w:t>
      </w:r>
    </w:p>
    <w:p w:rsidR="003C2F4A" w:rsidRPr="004F4D50" w:rsidRDefault="003C2F4A" w:rsidP="003C2F4A">
      <w:pPr>
        <w:spacing w:line="276" w:lineRule="auto"/>
        <w:jc w:val="both"/>
        <w:rPr>
          <w:rFonts w:ascii="Georgia" w:hAnsi="Georgia"/>
        </w:rPr>
      </w:pPr>
      <w:r w:rsidRPr="004F4D50">
        <w:rPr>
          <w:rFonts w:ascii="Georgia" w:hAnsi="Georgia"/>
        </w:rPr>
        <w:t>Jeżeli oferta zostanie złożona w inny niż powyżej opisany sposób, Zamawiający nie bierze odpowiedzialności za nieprawidłowe skierowanie, przedwczesne lub przypadkowe otwarcie oferty.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7.3 Uznanie ważności oferty</w:t>
      </w:r>
    </w:p>
    <w:p w:rsidR="003C2F4A" w:rsidRPr="00355FE9" w:rsidRDefault="003C2F4A" w:rsidP="00B80BE5">
      <w:pPr>
        <w:pStyle w:val="Tekstpodstawowy3"/>
        <w:spacing w:line="276" w:lineRule="auto"/>
        <w:rPr>
          <w:rFonts w:ascii="Georgia" w:hAnsi="Georgia"/>
          <w:sz w:val="20"/>
          <w:szCs w:val="20"/>
        </w:rPr>
      </w:pPr>
      <w:r w:rsidRPr="00355FE9">
        <w:rPr>
          <w:rFonts w:ascii="Georgia" w:hAnsi="Georgia"/>
          <w:sz w:val="20"/>
          <w:szCs w:val="20"/>
        </w:rPr>
        <w:t>Aby oferta mogła zostać uznana za ważną i brać udział w ocenie, powinna spełniać wymogi niniejszych „Warunków” i być złożona w terminie składania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7.4 Termin i miejsce złożenia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 xml:space="preserve">7.4.1. Oferta powinna zostać złożona Zamawiającemu na adres biura obsługi projektu: </w:t>
      </w:r>
    </w:p>
    <w:p w:rsidR="003C2F4A" w:rsidRPr="00355FE9" w:rsidRDefault="003C2F4A" w:rsidP="003C2F4A">
      <w:pPr>
        <w:spacing w:line="276" w:lineRule="auto"/>
        <w:rPr>
          <w:rFonts w:ascii="Georgia" w:hAnsi="Georgia"/>
          <w:sz w:val="20"/>
          <w:szCs w:val="20"/>
        </w:rPr>
      </w:pPr>
      <w:bookmarkStart w:id="7" w:name="_Hlk489546401"/>
      <w:r w:rsidRPr="00355FE9">
        <w:rPr>
          <w:rFonts w:ascii="Georgia" w:hAnsi="Georgia"/>
          <w:sz w:val="20"/>
          <w:szCs w:val="20"/>
        </w:rPr>
        <w:t xml:space="preserve">Poradnia GSU- Zdrowie </w:t>
      </w:r>
    </w:p>
    <w:p w:rsidR="003C2F4A" w:rsidRDefault="003C2F4A" w:rsidP="003C2F4A">
      <w:pPr>
        <w:spacing w:line="276" w:lineRule="auto"/>
        <w:rPr>
          <w:rFonts w:ascii="Georgia" w:hAnsi="Georgia"/>
          <w:sz w:val="20"/>
          <w:szCs w:val="20"/>
        </w:rPr>
      </w:pPr>
      <w:r w:rsidRPr="00355FE9">
        <w:rPr>
          <w:rFonts w:ascii="Georgia" w:hAnsi="Georgia"/>
          <w:sz w:val="20"/>
          <w:szCs w:val="20"/>
        </w:rPr>
        <w:t>Ruda Śląska (41-707), ul. Ks. Ludwika Tunkla 112 a,</w:t>
      </w:r>
    </w:p>
    <w:p w:rsidR="004F4D50" w:rsidRPr="00355FE9" w:rsidRDefault="004F4D50" w:rsidP="003C2F4A">
      <w:pPr>
        <w:spacing w:line="276" w:lineRule="auto"/>
        <w:rPr>
          <w:rFonts w:ascii="Georgia" w:hAnsi="Georgia"/>
          <w:sz w:val="20"/>
          <w:szCs w:val="20"/>
        </w:rPr>
      </w:pPr>
      <w:r>
        <w:rPr>
          <w:rFonts w:ascii="Georgia" w:hAnsi="Georgia"/>
          <w:sz w:val="20"/>
          <w:szCs w:val="20"/>
        </w:rPr>
        <w:t>Adres e- mail: biuro@gsupomoc.pl</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  w </w:t>
      </w:r>
      <w:r w:rsidR="00CA6D0E">
        <w:rPr>
          <w:rFonts w:ascii="Georgia" w:hAnsi="Georgia"/>
          <w:sz w:val="20"/>
          <w:szCs w:val="20"/>
        </w:rPr>
        <w:t xml:space="preserve"> nieprzekraczalnym terminie </w:t>
      </w:r>
      <w:r w:rsidRPr="00355FE9">
        <w:rPr>
          <w:rFonts w:ascii="Georgia" w:hAnsi="Georgia"/>
          <w:sz w:val="20"/>
          <w:szCs w:val="20"/>
        </w:rPr>
        <w:t xml:space="preserve"> do</w:t>
      </w:r>
      <w:r w:rsidR="0050271B" w:rsidRPr="00355FE9">
        <w:rPr>
          <w:rFonts w:ascii="Georgia" w:hAnsi="Georgia"/>
          <w:sz w:val="20"/>
          <w:szCs w:val="20"/>
        </w:rPr>
        <w:t xml:space="preserve"> </w:t>
      </w:r>
      <w:r w:rsidR="00CA6D0E">
        <w:rPr>
          <w:rFonts w:ascii="Georgia" w:hAnsi="Georgia"/>
          <w:sz w:val="20"/>
          <w:szCs w:val="20"/>
        </w:rPr>
        <w:t>28.09</w:t>
      </w:r>
      <w:r w:rsidRPr="00355FE9">
        <w:rPr>
          <w:rFonts w:ascii="Georgia" w:hAnsi="Georgia"/>
          <w:sz w:val="20"/>
          <w:szCs w:val="20"/>
        </w:rPr>
        <w:t>.201</w:t>
      </w:r>
      <w:r w:rsidR="00CA6D0E">
        <w:rPr>
          <w:rFonts w:ascii="Georgia" w:hAnsi="Georgia"/>
          <w:sz w:val="20"/>
          <w:szCs w:val="20"/>
        </w:rPr>
        <w:t>8</w:t>
      </w:r>
      <w:r w:rsidRPr="00355FE9">
        <w:rPr>
          <w:rFonts w:ascii="Georgia" w:hAnsi="Georgia"/>
          <w:sz w:val="20"/>
          <w:szCs w:val="20"/>
        </w:rPr>
        <w:t xml:space="preserve"> roku do godz. 9</w:t>
      </w:r>
      <w:r w:rsidRPr="00355FE9">
        <w:rPr>
          <w:rFonts w:ascii="Georgia" w:hAnsi="Georgia"/>
          <w:sz w:val="20"/>
          <w:szCs w:val="20"/>
          <w:u w:val="single"/>
          <w:vertAlign w:val="superscript"/>
        </w:rPr>
        <w:t>00</w:t>
      </w:r>
      <w:r w:rsidRPr="00355FE9">
        <w:rPr>
          <w:rFonts w:ascii="Georgia" w:hAnsi="Georgia"/>
          <w:sz w:val="20"/>
          <w:szCs w:val="20"/>
        </w:rPr>
        <w:t>.</w:t>
      </w:r>
    </w:p>
    <w:bookmarkEnd w:id="7"/>
    <w:p w:rsidR="003C2F4A" w:rsidRPr="00355FE9" w:rsidRDefault="003C2F4A" w:rsidP="00B80BE5">
      <w:pPr>
        <w:tabs>
          <w:tab w:val="left" w:pos="9214"/>
        </w:tabs>
        <w:spacing w:line="276" w:lineRule="auto"/>
        <w:ind w:right="-144"/>
        <w:jc w:val="both"/>
        <w:rPr>
          <w:rFonts w:ascii="Georgia" w:hAnsi="Georgia"/>
          <w:sz w:val="20"/>
          <w:szCs w:val="20"/>
        </w:rPr>
      </w:pPr>
      <w:r w:rsidRPr="00355FE9">
        <w:rPr>
          <w:rFonts w:ascii="Georgia" w:hAnsi="Georgia"/>
          <w:b/>
          <w:sz w:val="20"/>
          <w:szCs w:val="20"/>
        </w:rPr>
        <w:t>7.4.2.</w:t>
      </w:r>
      <w:r w:rsidRPr="00355FE9">
        <w:rPr>
          <w:rFonts w:ascii="Georgia" w:hAnsi="Georgia"/>
          <w:sz w:val="20"/>
          <w:szCs w:val="20"/>
        </w:rPr>
        <w:t xml:space="preserve"> Jeżeli oferta wpłynie do Zamawiającego pocztą lub inną drogą (np. Pocztą Kurierską), o terminie złożenia oferty decyduje  </w:t>
      </w:r>
      <w:r w:rsidRPr="00355FE9">
        <w:rPr>
          <w:rFonts w:ascii="Georgia" w:hAnsi="Georgia"/>
          <w:sz w:val="20"/>
          <w:szCs w:val="20"/>
          <w:u w:val="single"/>
        </w:rPr>
        <w:t>termin dostarczenia oferty do Zamawiającego wymienionego w pkt 7.4.1</w:t>
      </w:r>
      <w:r w:rsidRPr="00355FE9">
        <w:rPr>
          <w:rFonts w:ascii="Georgia" w:hAnsi="Georgia"/>
          <w:sz w:val="20"/>
          <w:szCs w:val="20"/>
        </w:rPr>
        <w:t>, a nie termin np. wysłania oferty listem poleconym lub złożenia zlecenia dostarczenia oferty pocztą kurierską.</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7.5 Koszty sporządzenia oferty</w:t>
      </w:r>
    </w:p>
    <w:p w:rsidR="003C2F4A" w:rsidRPr="00355FE9" w:rsidRDefault="003C2F4A" w:rsidP="003C2F4A">
      <w:pPr>
        <w:spacing w:after="120" w:line="276" w:lineRule="auto"/>
        <w:ind w:firstLine="567"/>
        <w:jc w:val="both"/>
        <w:rPr>
          <w:rFonts w:ascii="Georgia" w:hAnsi="Georgia"/>
          <w:sz w:val="20"/>
          <w:szCs w:val="20"/>
        </w:rPr>
      </w:pPr>
      <w:r w:rsidRPr="00355FE9">
        <w:rPr>
          <w:rFonts w:ascii="Georgia" w:hAnsi="Georgia"/>
          <w:sz w:val="20"/>
          <w:szCs w:val="20"/>
        </w:rPr>
        <w:t>Wykonawca poniesie wszelkie koszty związane z przygotowaniem i złożeniem oferty.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7.6 Zalecenie uzyskania informacji niezbędnych do przygotowania oferty</w:t>
      </w:r>
    </w:p>
    <w:p w:rsidR="003C2F4A" w:rsidRPr="00355FE9" w:rsidRDefault="003C2F4A" w:rsidP="003C2F4A">
      <w:pPr>
        <w:pStyle w:val="Tekstpodstawowy3"/>
        <w:tabs>
          <w:tab w:val="left" w:pos="567"/>
        </w:tabs>
        <w:spacing w:after="120" w:line="276" w:lineRule="auto"/>
        <w:ind w:left="567"/>
        <w:rPr>
          <w:rFonts w:ascii="Georgia" w:hAnsi="Georgia"/>
          <w:sz w:val="20"/>
          <w:szCs w:val="20"/>
        </w:rPr>
      </w:pPr>
      <w:r w:rsidRPr="00355FE9">
        <w:rPr>
          <w:rFonts w:ascii="Georgia" w:hAnsi="Georgia"/>
          <w:sz w:val="20"/>
          <w:szCs w:val="20"/>
        </w:rPr>
        <w:lastRenderedPageBreak/>
        <w:t>Zaleca się, aby wykonawca uzyskał wszelkie informacje i dane, które mogą być konieczne do przygotowania oferty oraz podpisania umowy.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7.7 Język oferty</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Oferta i dokumenty związane z ofertą oraz cała koresponden</w:t>
      </w:r>
      <w:r w:rsidR="00B80BE5" w:rsidRPr="00355FE9">
        <w:rPr>
          <w:rFonts w:ascii="Georgia" w:hAnsi="Georgia"/>
          <w:sz w:val="20"/>
          <w:szCs w:val="20"/>
        </w:rPr>
        <w:t xml:space="preserve">cja wymieniona przez wykonawcę  </w:t>
      </w:r>
      <w:r w:rsidRPr="00355FE9">
        <w:rPr>
          <w:rFonts w:ascii="Georgia" w:hAnsi="Georgia"/>
          <w:sz w:val="20"/>
          <w:szCs w:val="20"/>
        </w:rPr>
        <w:t>z zamawiającym powinny być sporządzone wyłącznie w języku polskim,</w:t>
      </w:r>
    </w:p>
    <w:p w:rsidR="003C2F4A" w:rsidRPr="00355FE9" w:rsidRDefault="003C2F4A" w:rsidP="004F4D50">
      <w:pPr>
        <w:spacing w:after="120" w:line="276" w:lineRule="auto"/>
        <w:jc w:val="both"/>
        <w:rPr>
          <w:rFonts w:ascii="Georgia" w:hAnsi="Georgia"/>
          <w:sz w:val="20"/>
          <w:szCs w:val="20"/>
        </w:rPr>
      </w:pP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7.8 Ilość ofert</w:t>
      </w:r>
    </w:p>
    <w:p w:rsidR="003D5220" w:rsidRPr="00267BFF" w:rsidRDefault="00A50336" w:rsidP="00267BFF">
      <w:pPr>
        <w:pStyle w:val="Zawartoramki"/>
        <w:rPr>
          <w:rFonts w:ascii="Georgia" w:hAnsi="Georgia" w:cs="Tahoma"/>
          <w:sz w:val="20"/>
          <w:szCs w:val="20"/>
        </w:rPr>
      </w:pPr>
      <w:r w:rsidRPr="00355FE9">
        <w:rPr>
          <w:rFonts w:ascii="Georgia" w:hAnsi="Georgia" w:cs="Tahoma"/>
          <w:sz w:val="20"/>
          <w:szCs w:val="20"/>
        </w:rPr>
        <w:t>Zamawiający dopuszcza składanie ofert częściowych. Oferent może złożyć ofertę na  jedno lub więcej zadań. Jeżeli Oferent pragnie złożyć ofertę na więcej niż jedno zadanie, jest zobowiązany do złożenia odrębnych ofert techniczno-finansowych na każde zadnie. Wybór ofert jest dokonywany odrębnie w stosunku do każdej części.</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7.9 Oferty spóźnione</w:t>
      </w:r>
    </w:p>
    <w:p w:rsidR="003C2F4A" w:rsidRPr="00355FE9" w:rsidRDefault="003C2F4A" w:rsidP="00267BFF">
      <w:pPr>
        <w:spacing w:line="276" w:lineRule="auto"/>
        <w:jc w:val="both"/>
        <w:rPr>
          <w:rFonts w:ascii="Georgia" w:hAnsi="Georgia"/>
          <w:sz w:val="20"/>
          <w:szCs w:val="20"/>
        </w:rPr>
      </w:pPr>
      <w:r w:rsidRPr="00355FE9">
        <w:rPr>
          <w:rFonts w:ascii="Georgia" w:hAnsi="Georgia"/>
          <w:sz w:val="20"/>
          <w:szCs w:val="20"/>
        </w:rPr>
        <w:t>Oferty otrzymane przez Zamawiającego po terminie składania ofert, zostaną zwrócone wykonawcom nie otwarte.</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7.10 Modyfikacje i wycofanie ofert</w:t>
      </w:r>
    </w:p>
    <w:p w:rsidR="003C2F4A" w:rsidRPr="00355FE9" w:rsidRDefault="003C2F4A" w:rsidP="00DF4C5C">
      <w:pPr>
        <w:spacing w:line="276" w:lineRule="auto"/>
        <w:ind w:left="644"/>
        <w:jc w:val="both"/>
        <w:rPr>
          <w:rFonts w:ascii="Georgia" w:hAnsi="Georgia"/>
          <w:sz w:val="20"/>
          <w:szCs w:val="20"/>
        </w:rPr>
      </w:pPr>
      <w:r w:rsidRPr="00355FE9">
        <w:rPr>
          <w:rFonts w:ascii="Georgia" w:hAnsi="Georgia"/>
          <w:sz w:val="20"/>
          <w:szCs w:val="20"/>
        </w:rPr>
        <w:t xml:space="preserve">Wykonawca może dokonać zmiany lub wycofać złożoną ofertę po jej złożeniu, jeśli pisemne powiadomienie o tej zmianie lub wycofaniu zostanie złożone Zamawiającemu przed </w:t>
      </w:r>
      <w:r w:rsidR="00E025AC" w:rsidRPr="00355FE9">
        <w:rPr>
          <w:rFonts w:ascii="Georgia" w:hAnsi="Georgia"/>
          <w:sz w:val="20"/>
          <w:szCs w:val="20"/>
        </w:rPr>
        <w:t>upływem terminu składania ofert.</w:t>
      </w:r>
    </w:p>
    <w:p w:rsidR="003C2F4A" w:rsidRPr="00355FE9" w:rsidRDefault="003C2F4A" w:rsidP="00B80BE5">
      <w:pPr>
        <w:spacing w:line="276" w:lineRule="auto"/>
        <w:jc w:val="both"/>
        <w:rPr>
          <w:rFonts w:ascii="Georgia" w:hAnsi="Georgia"/>
          <w:b/>
          <w:sz w:val="20"/>
          <w:szCs w:val="20"/>
        </w:rPr>
      </w:pPr>
      <w:r w:rsidRPr="00355FE9">
        <w:rPr>
          <w:rFonts w:ascii="Georgia" w:hAnsi="Georgia"/>
          <w:b/>
          <w:sz w:val="20"/>
          <w:szCs w:val="20"/>
        </w:rPr>
        <w:t>7.11 Osoby upoważnione ze strony Zamawiającego do bezpośredniego kontaktowania się z wykonawcami</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Osobami upoważnionymi przez Zamawiającego do kontaktu z wykonawcami są:</w:t>
      </w:r>
    </w:p>
    <w:p w:rsidR="003C2F4A" w:rsidRPr="00355FE9" w:rsidRDefault="003C2F4A" w:rsidP="00AF4959">
      <w:pPr>
        <w:numPr>
          <w:ilvl w:val="0"/>
          <w:numId w:val="6"/>
        </w:numPr>
        <w:spacing w:line="276" w:lineRule="auto"/>
        <w:rPr>
          <w:rFonts w:ascii="Georgia" w:hAnsi="Georgia"/>
          <w:sz w:val="20"/>
          <w:szCs w:val="20"/>
        </w:rPr>
      </w:pPr>
      <w:r w:rsidRPr="00355FE9">
        <w:rPr>
          <w:rFonts w:ascii="Georgia" w:hAnsi="Georgia"/>
          <w:sz w:val="20"/>
          <w:szCs w:val="20"/>
        </w:rPr>
        <w:t>w zakresie procedury p</w:t>
      </w:r>
      <w:r w:rsidR="00267BFF">
        <w:rPr>
          <w:rFonts w:ascii="Georgia" w:hAnsi="Georgia"/>
          <w:sz w:val="20"/>
          <w:szCs w:val="20"/>
        </w:rPr>
        <w:t>ostępowania</w:t>
      </w:r>
      <w:r w:rsidRPr="00355FE9">
        <w:rPr>
          <w:rFonts w:ascii="Georgia" w:hAnsi="Georgia"/>
          <w:sz w:val="20"/>
          <w:szCs w:val="20"/>
        </w:rPr>
        <w:t>:</w:t>
      </w:r>
    </w:p>
    <w:p w:rsidR="003C2F4A" w:rsidRPr="00355FE9" w:rsidRDefault="003C2F4A" w:rsidP="003C2F4A">
      <w:pPr>
        <w:spacing w:line="276" w:lineRule="auto"/>
        <w:ind w:firstLine="360"/>
        <w:rPr>
          <w:rFonts w:ascii="Georgia" w:hAnsi="Georgia"/>
          <w:sz w:val="20"/>
          <w:szCs w:val="20"/>
        </w:rPr>
      </w:pPr>
      <w:r w:rsidRPr="00355FE9">
        <w:rPr>
          <w:rFonts w:ascii="Georgia" w:hAnsi="Georgia"/>
          <w:sz w:val="20"/>
          <w:szCs w:val="20"/>
        </w:rPr>
        <w:t xml:space="preserve">imię i nazwisko: </w:t>
      </w:r>
      <w:r w:rsidR="00267BFF">
        <w:rPr>
          <w:rFonts w:ascii="Georgia" w:hAnsi="Georgia"/>
          <w:sz w:val="20"/>
          <w:szCs w:val="20"/>
        </w:rPr>
        <w:t>Katarzyna Sczendzina</w:t>
      </w:r>
    </w:p>
    <w:p w:rsidR="003C2F4A" w:rsidRPr="00355FE9" w:rsidRDefault="002C0594" w:rsidP="003139A6">
      <w:pPr>
        <w:spacing w:line="276" w:lineRule="auto"/>
        <w:ind w:right="-2" w:firstLine="360"/>
        <w:rPr>
          <w:rFonts w:ascii="Georgia" w:hAnsi="Georgia"/>
          <w:color w:val="0563C1" w:themeColor="hyperlink"/>
          <w:sz w:val="20"/>
          <w:szCs w:val="20"/>
          <w:u w:val="single"/>
          <w:lang w:val="en-GB"/>
        </w:rPr>
      </w:pPr>
      <w:r w:rsidRPr="00355FE9">
        <w:rPr>
          <w:rFonts w:ascii="Georgia" w:hAnsi="Georgia"/>
          <w:sz w:val="20"/>
          <w:szCs w:val="20"/>
          <w:lang w:val="en-GB"/>
        </w:rPr>
        <w:t>Tel.: (32)724287</w:t>
      </w:r>
      <w:r w:rsidR="00CF5BA8" w:rsidRPr="00355FE9">
        <w:rPr>
          <w:rFonts w:ascii="Georgia" w:hAnsi="Georgia"/>
          <w:sz w:val="20"/>
          <w:szCs w:val="20"/>
          <w:lang w:val="en-GB"/>
        </w:rPr>
        <w:t>8, e-mail: biuro@gsupomoc.pl</w:t>
      </w:r>
    </w:p>
    <w:p w:rsidR="003C2F4A" w:rsidRPr="00355FE9" w:rsidRDefault="003C2F4A" w:rsidP="003C2F4A">
      <w:pPr>
        <w:spacing w:after="120" w:line="276" w:lineRule="auto"/>
        <w:jc w:val="both"/>
        <w:rPr>
          <w:rFonts w:ascii="Georgia" w:hAnsi="Georgia"/>
          <w:i/>
          <w:sz w:val="20"/>
          <w:szCs w:val="20"/>
        </w:rPr>
      </w:pPr>
      <w:r w:rsidRPr="00355FE9">
        <w:rPr>
          <w:rFonts w:ascii="Georgia" w:hAnsi="Georgia"/>
          <w:b/>
          <w:sz w:val="20"/>
          <w:szCs w:val="20"/>
        </w:rPr>
        <w:t xml:space="preserve">7.12 Forma porozumiewania się osób upoważnionych przez Zamawiającego </w:t>
      </w:r>
      <w:r w:rsidRPr="00355FE9">
        <w:rPr>
          <w:rFonts w:ascii="Georgia" w:hAnsi="Georgia"/>
          <w:b/>
          <w:sz w:val="20"/>
          <w:szCs w:val="20"/>
        </w:rPr>
        <w:br/>
        <w:t>do bezpośredniego kontaktowania się z wykonawcami</w:t>
      </w:r>
    </w:p>
    <w:p w:rsidR="003C2F4A" w:rsidRPr="00355FE9" w:rsidRDefault="003C2F4A" w:rsidP="00AF4959">
      <w:pPr>
        <w:pStyle w:val="Tekstpodstawowy3"/>
        <w:spacing w:line="276" w:lineRule="auto"/>
        <w:jc w:val="left"/>
        <w:rPr>
          <w:rFonts w:ascii="Georgia" w:hAnsi="Georgia"/>
          <w:sz w:val="20"/>
          <w:szCs w:val="20"/>
        </w:rPr>
      </w:pPr>
      <w:r w:rsidRPr="00355FE9">
        <w:rPr>
          <w:rFonts w:ascii="Georgia" w:hAnsi="Georgia"/>
          <w:sz w:val="20"/>
          <w:szCs w:val="20"/>
        </w:rPr>
        <w:t>W przypadku wątpliwości dotyczących postanowień „Warunków” lub trybu postępowania, wykonawca który otrzymał „Warunki” może złożyć stosowne zapy</w:t>
      </w:r>
      <w:r w:rsidR="00AF4959" w:rsidRPr="00355FE9">
        <w:rPr>
          <w:rFonts w:ascii="Georgia" w:hAnsi="Georgia"/>
          <w:sz w:val="20"/>
          <w:szCs w:val="20"/>
        </w:rPr>
        <w:t xml:space="preserve">tanie w formie pisemnej. Należy </w:t>
      </w:r>
      <w:r w:rsidRPr="00355FE9">
        <w:rPr>
          <w:rFonts w:ascii="Georgia" w:hAnsi="Georgia"/>
          <w:sz w:val="20"/>
          <w:szCs w:val="20"/>
        </w:rPr>
        <w:t xml:space="preserve">je kierować </w:t>
      </w:r>
      <w:r w:rsidRPr="00355FE9">
        <w:rPr>
          <w:rFonts w:ascii="Georgia" w:hAnsi="Georgia"/>
          <w:sz w:val="20"/>
          <w:szCs w:val="20"/>
        </w:rPr>
        <w:br/>
        <w:t>do osób, o których mowa w pkt. 7.11.</w:t>
      </w:r>
    </w:p>
    <w:p w:rsidR="003C2F4A" w:rsidRPr="004F4D50" w:rsidRDefault="003C2F4A" w:rsidP="003C2F4A">
      <w:pPr>
        <w:spacing w:after="120" w:line="276" w:lineRule="auto"/>
        <w:rPr>
          <w:rFonts w:ascii="Georgia" w:hAnsi="Georgia"/>
          <w:b/>
        </w:rPr>
      </w:pPr>
      <w:r w:rsidRPr="004F4D50">
        <w:rPr>
          <w:rFonts w:ascii="Georgia" w:hAnsi="Georgia"/>
          <w:b/>
        </w:rPr>
        <w:t>8.  Postępowanie przetargowe</w:t>
      </w:r>
    </w:p>
    <w:p w:rsidR="003C2F4A" w:rsidRPr="004F4D50" w:rsidRDefault="003C2F4A" w:rsidP="003C2F4A">
      <w:pPr>
        <w:spacing w:line="276" w:lineRule="auto"/>
        <w:rPr>
          <w:rFonts w:ascii="Georgia" w:hAnsi="Georgia"/>
        </w:rPr>
      </w:pPr>
      <w:r w:rsidRPr="004F4D50">
        <w:rPr>
          <w:rFonts w:ascii="Georgia" w:hAnsi="Georgia"/>
        </w:rPr>
        <w:t xml:space="preserve">Nazwa i miejsce: </w:t>
      </w:r>
    </w:p>
    <w:p w:rsidR="003C2F4A" w:rsidRPr="004F4D50" w:rsidRDefault="00AF4959" w:rsidP="003C2F4A">
      <w:pPr>
        <w:spacing w:line="276" w:lineRule="auto"/>
        <w:rPr>
          <w:rFonts w:ascii="Georgia" w:hAnsi="Georgia"/>
        </w:rPr>
      </w:pPr>
      <w:r w:rsidRPr="004F4D50">
        <w:rPr>
          <w:rFonts w:ascii="Georgia" w:hAnsi="Georgia"/>
        </w:rPr>
        <w:t>Biuro projektu : Poradnia GSU-Zdrowie 41-707 Ruda Śląska</w:t>
      </w:r>
      <w:r w:rsidR="003C2F4A" w:rsidRPr="004F4D50">
        <w:rPr>
          <w:rFonts w:ascii="Georgia" w:hAnsi="Georgia"/>
        </w:rPr>
        <w:t>,</w:t>
      </w:r>
      <w:r w:rsidRPr="004F4D50">
        <w:rPr>
          <w:rFonts w:ascii="Georgia" w:hAnsi="Georgia"/>
        </w:rPr>
        <w:t xml:space="preserve"> ul. Ks. Ludwika Tunkla 112 a,</w:t>
      </w:r>
    </w:p>
    <w:p w:rsidR="003C2F4A" w:rsidRPr="004F4D50" w:rsidRDefault="003C2F4A" w:rsidP="003C2F4A">
      <w:pPr>
        <w:numPr>
          <w:ilvl w:val="0"/>
          <w:numId w:val="5"/>
        </w:numPr>
        <w:spacing w:line="276" w:lineRule="auto"/>
        <w:rPr>
          <w:rFonts w:ascii="Georgia" w:hAnsi="Georgia"/>
        </w:rPr>
      </w:pPr>
      <w:r w:rsidRPr="004F4D50">
        <w:rPr>
          <w:rFonts w:ascii="Georgia" w:hAnsi="Georgia"/>
        </w:rPr>
        <w:t xml:space="preserve">Rodzaj </w:t>
      </w:r>
      <w:r w:rsidR="00AF4959" w:rsidRPr="004F4D50">
        <w:rPr>
          <w:rFonts w:ascii="Georgia" w:hAnsi="Georgia"/>
        </w:rPr>
        <w:t>p</w:t>
      </w:r>
      <w:r w:rsidR="002A4903">
        <w:rPr>
          <w:rFonts w:ascii="Georgia" w:hAnsi="Georgia"/>
        </w:rPr>
        <w:t>ostępowania</w:t>
      </w:r>
      <w:r w:rsidR="009E3443" w:rsidRPr="004F4D50">
        <w:rPr>
          <w:rFonts w:ascii="Georgia" w:hAnsi="Georgia"/>
        </w:rPr>
        <w:t>: zasada udokumentowania rynku</w:t>
      </w:r>
    </w:p>
    <w:p w:rsidR="003C2F4A" w:rsidRPr="004F4D50" w:rsidRDefault="00193131" w:rsidP="003C2F4A">
      <w:pPr>
        <w:numPr>
          <w:ilvl w:val="0"/>
          <w:numId w:val="5"/>
        </w:numPr>
        <w:spacing w:line="276" w:lineRule="auto"/>
        <w:rPr>
          <w:rFonts w:ascii="Georgia" w:hAnsi="Georgia"/>
        </w:rPr>
      </w:pPr>
      <w:r w:rsidRPr="004F4D50">
        <w:rPr>
          <w:rFonts w:ascii="Georgia" w:hAnsi="Georgia"/>
        </w:rPr>
        <w:t>Termin roz</w:t>
      </w:r>
      <w:r w:rsidR="009104CB" w:rsidRPr="004F4D50">
        <w:rPr>
          <w:rFonts w:ascii="Georgia" w:hAnsi="Georgia"/>
        </w:rPr>
        <w:t>strzygnięcia postępowania</w:t>
      </w:r>
      <w:r w:rsidRPr="004F4D50">
        <w:rPr>
          <w:rFonts w:ascii="Georgia" w:hAnsi="Georgia"/>
        </w:rPr>
        <w:t xml:space="preserve">: </w:t>
      </w:r>
      <w:r w:rsidR="009104CB" w:rsidRPr="004F4D50">
        <w:rPr>
          <w:rFonts w:ascii="Georgia" w:hAnsi="Georgia"/>
        </w:rPr>
        <w:t>28</w:t>
      </w:r>
      <w:r w:rsidR="003C2F4A" w:rsidRPr="004F4D50">
        <w:rPr>
          <w:rFonts w:ascii="Georgia" w:hAnsi="Georgia"/>
        </w:rPr>
        <w:t>.0</w:t>
      </w:r>
      <w:r w:rsidR="009104CB" w:rsidRPr="004F4D50">
        <w:rPr>
          <w:rFonts w:ascii="Georgia" w:hAnsi="Georgia"/>
        </w:rPr>
        <w:t>9</w:t>
      </w:r>
      <w:r w:rsidR="003C2F4A" w:rsidRPr="004F4D50">
        <w:rPr>
          <w:rFonts w:ascii="Georgia" w:hAnsi="Georgia"/>
        </w:rPr>
        <w:t>.20</w:t>
      </w:r>
      <w:r w:rsidR="009104CB" w:rsidRPr="004F4D50">
        <w:rPr>
          <w:rFonts w:ascii="Georgia" w:hAnsi="Georgia"/>
        </w:rPr>
        <w:t>18</w:t>
      </w:r>
      <w:r w:rsidR="003C2F4A" w:rsidRPr="004F4D50">
        <w:rPr>
          <w:rFonts w:ascii="Georgia" w:hAnsi="Georgia"/>
        </w:rPr>
        <w:t xml:space="preserve"> roku, godz. 1</w:t>
      </w:r>
      <w:r w:rsidR="009104CB" w:rsidRPr="004F4D50">
        <w:rPr>
          <w:rFonts w:ascii="Georgia" w:hAnsi="Georgia"/>
        </w:rPr>
        <w:t>1</w:t>
      </w:r>
      <w:r w:rsidR="003C2F4A" w:rsidRPr="004F4D50">
        <w:rPr>
          <w:rFonts w:ascii="Georgia" w:hAnsi="Georgia"/>
          <w:u w:val="single"/>
          <w:vertAlign w:val="superscript"/>
        </w:rPr>
        <w:t>00</w:t>
      </w:r>
      <w:r w:rsidR="003C2F4A" w:rsidRPr="004F4D50">
        <w:rPr>
          <w:rFonts w:ascii="Georgia" w:hAnsi="Georgia"/>
        </w:rPr>
        <w:t>,</w:t>
      </w:r>
    </w:p>
    <w:p w:rsidR="004F4D50" w:rsidRPr="004F4D50" w:rsidRDefault="003C2F4A" w:rsidP="004F4D50">
      <w:pPr>
        <w:spacing w:line="276" w:lineRule="auto"/>
        <w:jc w:val="both"/>
        <w:rPr>
          <w:rFonts w:ascii="Georgia" w:hAnsi="Georgia"/>
        </w:rPr>
      </w:pPr>
      <w:r w:rsidRPr="004F4D50">
        <w:rPr>
          <w:rFonts w:ascii="Georgia" w:hAnsi="Georgia"/>
        </w:rPr>
        <w:t>Przedmiot p</w:t>
      </w:r>
      <w:r w:rsidR="009104CB" w:rsidRPr="004F4D50">
        <w:rPr>
          <w:rFonts w:ascii="Georgia" w:hAnsi="Georgia"/>
        </w:rPr>
        <w:t>ostępowania</w:t>
      </w:r>
      <w:r w:rsidR="004F4D50" w:rsidRPr="004F4D50">
        <w:rPr>
          <w:rFonts w:ascii="Georgia" w:hAnsi="Georgia"/>
        </w:rPr>
        <w:t>:</w:t>
      </w:r>
      <w:r w:rsidR="004F4D50">
        <w:rPr>
          <w:rFonts w:ascii="Georgia" w:hAnsi="Georgia"/>
        </w:rPr>
        <w:t xml:space="preserve"> </w:t>
      </w:r>
      <w:r w:rsidR="004F4D50" w:rsidRPr="004F4D50">
        <w:rPr>
          <w:rFonts w:ascii="Georgia" w:hAnsi="Georgia"/>
        </w:rPr>
        <w:t xml:space="preserve">Zakup i dostawa drobnego sprzętu medycznego oraz  materiałów higienicznych na potrzeby czynności wykonywanych przez osoby sprawujące opiekę nad osobami niesamodzielnymi  i pielęgniarkę  środowiskową . </w:t>
      </w:r>
    </w:p>
    <w:p w:rsidR="004F4D50" w:rsidRPr="004F4D50" w:rsidRDefault="004F4D50" w:rsidP="004F4D50">
      <w:pPr>
        <w:spacing w:line="276" w:lineRule="auto"/>
        <w:jc w:val="both"/>
        <w:rPr>
          <w:rFonts w:ascii="Georgia" w:hAnsi="Georgia"/>
        </w:rPr>
      </w:pPr>
      <w:r w:rsidRPr="004F4D50">
        <w:rPr>
          <w:rFonts w:ascii="Georgia" w:hAnsi="Georgia"/>
        </w:rPr>
        <w:t xml:space="preserve">Zadanie I: Drobny sprzęt medyczny </w:t>
      </w:r>
    </w:p>
    <w:p w:rsidR="004F4D50" w:rsidRPr="004F4D50" w:rsidRDefault="004F4D50" w:rsidP="004F4D50">
      <w:pPr>
        <w:spacing w:line="276" w:lineRule="auto"/>
        <w:jc w:val="both"/>
        <w:rPr>
          <w:rFonts w:ascii="Georgia" w:hAnsi="Georgia"/>
        </w:rPr>
      </w:pPr>
      <w:r w:rsidRPr="004F4D50">
        <w:rPr>
          <w:rFonts w:ascii="Georgia" w:hAnsi="Georgia"/>
        </w:rPr>
        <w:lastRenderedPageBreak/>
        <w:t xml:space="preserve">Zadanie II: Materiały chłonne i </w:t>
      </w:r>
      <w:r w:rsidR="002A4903">
        <w:rPr>
          <w:rFonts w:ascii="Georgia" w:hAnsi="Georgia"/>
        </w:rPr>
        <w:t xml:space="preserve">produkty </w:t>
      </w:r>
      <w:r w:rsidRPr="004F4D50">
        <w:rPr>
          <w:rFonts w:ascii="Georgia" w:hAnsi="Georgia"/>
        </w:rPr>
        <w:t xml:space="preserve">do higieny i pielęgnacji </w:t>
      </w:r>
      <w:r w:rsidR="002A4903">
        <w:rPr>
          <w:rFonts w:ascii="Georgia" w:hAnsi="Georgia"/>
        </w:rPr>
        <w:t xml:space="preserve"> skóry </w:t>
      </w:r>
      <w:r w:rsidRPr="004F4D50">
        <w:rPr>
          <w:rFonts w:ascii="Georgia" w:hAnsi="Georgia"/>
        </w:rPr>
        <w:t>pacjenta</w:t>
      </w:r>
    </w:p>
    <w:p w:rsidR="004F4D50" w:rsidRPr="004F4D50" w:rsidRDefault="004F4D50" w:rsidP="004F4D50">
      <w:pPr>
        <w:spacing w:line="276" w:lineRule="auto"/>
        <w:jc w:val="both"/>
        <w:rPr>
          <w:rFonts w:ascii="Georgia" w:hAnsi="Georgia"/>
        </w:rPr>
      </w:pPr>
      <w:r w:rsidRPr="004F4D50">
        <w:rPr>
          <w:rFonts w:ascii="Georgia" w:hAnsi="Georgia"/>
        </w:rPr>
        <w:t>Zadanie III: Materiały</w:t>
      </w:r>
      <w:r w:rsidR="002A4903">
        <w:rPr>
          <w:rFonts w:ascii="Georgia" w:hAnsi="Georgia"/>
        </w:rPr>
        <w:t xml:space="preserve"> higieniczne </w:t>
      </w:r>
      <w:r w:rsidRPr="004F4D50">
        <w:rPr>
          <w:rFonts w:ascii="Georgia" w:hAnsi="Georgia"/>
        </w:rPr>
        <w:t xml:space="preserve"> i środki dezynfekcyjne </w:t>
      </w:r>
    </w:p>
    <w:p w:rsidR="003C2F4A" w:rsidRPr="004F4D50" w:rsidRDefault="003C2F4A" w:rsidP="004F4D50">
      <w:pPr>
        <w:spacing w:line="276" w:lineRule="auto"/>
        <w:rPr>
          <w:rFonts w:ascii="Georgia" w:hAnsi="Georgia"/>
          <w:b/>
          <w:sz w:val="20"/>
          <w:szCs w:val="20"/>
        </w:rPr>
      </w:pP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xml:space="preserve">Zamawiającemu przysługuje prawo unieważnienia </w:t>
      </w:r>
      <w:r w:rsidR="001C543E" w:rsidRPr="00355FE9">
        <w:rPr>
          <w:rFonts w:ascii="Georgia" w:hAnsi="Georgia"/>
          <w:sz w:val="20"/>
          <w:szCs w:val="20"/>
        </w:rPr>
        <w:t>p</w:t>
      </w:r>
      <w:r w:rsidR="004F4D50">
        <w:rPr>
          <w:rFonts w:ascii="Georgia" w:hAnsi="Georgia"/>
          <w:sz w:val="20"/>
          <w:szCs w:val="20"/>
        </w:rPr>
        <w:t xml:space="preserve">ostępowania </w:t>
      </w:r>
      <w:r w:rsidR="001C543E" w:rsidRPr="00355FE9">
        <w:rPr>
          <w:rFonts w:ascii="Georgia" w:hAnsi="Georgia"/>
          <w:sz w:val="20"/>
          <w:szCs w:val="20"/>
        </w:rPr>
        <w:t>bez podania przyczyn.</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Okres związania z ofertą:</w:t>
      </w:r>
    </w:p>
    <w:p w:rsidR="003C2F4A" w:rsidRPr="00355FE9" w:rsidRDefault="003C2F4A" w:rsidP="003C2F4A">
      <w:pPr>
        <w:numPr>
          <w:ilvl w:val="0"/>
          <w:numId w:val="5"/>
        </w:numPr>
        <w:tabs>
          <w:tab w:val="left" w:pos="9498"/>
        </w:tabs>
        <w:spacing w:line="276" w:lineRule="auto"/>
        <w:ind w:right="-428"/>
        <w:rPr>
          <w:rFonts w:ascii="Georgia" w:hAnsi="Georgia"/>
          <w:sz w:val="20"/>
          <w:szCs w:val="20"/>
        </w:rPr>
      </w:pPr>
      <w:r w:rsidRPr="00355FE9">
        <w:rPr>
          <w:rFonts w:ascii="Georgia" w:hAnsi="Georgia"/>
          <w:sz w:val="20"/>
          <w:szCs w:val="20"/>
        </w:rPr>
        <w:t xml:space="preserve">składający ofertę </w:t>
      </w:r>
      <w:r w:rsidR="003D5220" w:rsidRPr="00355FE9">
        <w:rPr>
          <w:rFonts w:ascii="Georgia" w:hAnsi="Georgia"/>
          <w:sz w:val="20"/>
          <w:szCs w:val="20"/>
        </w:rPr>
        <w:t xml:space="preserve">jest nią związany przez okres </w:t>
      </w:r>
      <w:r w:rsidR="009104CB">
        <w:rPr>
          <w:rFonts w:ascii="Georgia" w:hAnsi="Georgia"/>
          <w:sz w:val="20"/>
          <w:szCs w:val="20"/>
        </w:rPr>
        <w:t>30</w:t>
      </w:r>
      <w:r w:rsidR="003139A6" w:rsidRPr="00355FE9">
        <w:rPr>
          <w:rFonts w:ascii="Georgia" w:hAnsi="Georgia"/>
          <w:sz w:val="20"/>
          <w:szCs w:val="20"/>
        </w:rPr>
        <w:t xml:space="preserve"> </w:t>
      </w:r>
      <w:r w:rsidRPr="00355FE9">
        <w:rPr>
          <w:rFonts w:ascii="Georgia" w:hAnsi="Georgia"/>
          <w:sz w:val="20"/>
          <w:szCs w:val="20"/>
        </w:rPr>
        <w:t xml:space="preserve"> dni. Bieg terminu rozpoczyna się wraz z upływem terminu składania ofert.</w:t>
      </w:r>
    </w:p>
    <w:p w:rsidR="005966D8" w:rsidRPr="00355FE9" w:rsidRDefault="003C2F4A" w:rsidP="005966D8">
      <w:pPr>
        <w:numPr>
          <w:ilvl w:val="0"/>
          <w:numId w:val="5"/>
        </w:numPr>
        <w:tabs>
          <w:tab w:val="left" w:pos="9072"/>
        </w:tabs>
        <w:spacing w:line="276" w:lineRule="auto"/>
        <w:ind w:right="-2"/>
        <w:jc w:val="both"/>
        <w:rPr>
          <w:rFonts w:ascii="Georgia" w:hAnsi="Georgia"/>
          <w:sz w:val="20"/>
          <w:szCs w:val="20"/>
        </w:rPr>
      </w:pPr>
      <w:r w:rsidRPr="00355FE9">
        <w:rPr>
          <w:rFonts w:ascii="Georgia" w:hAnsi="Georgia"/>
          <w:sz w:val="20"/>
          <w:szCs w:val="20"/>
        </w:rPr>
        <w:t xml:space="preserve">przed upływem terminu związania złożoną ofertą Zamawiający może zwrócić się </w:t>
      </w:r>
      <w:r w:rsidRPr="00355FE9">
        <w:rPr>
          <w:rFonts w:ascii="Georgia" w:hAnsi="Georgia"/>
          <w:sz w:val="20"/>
          <w:szCs w:val="20"/>
        </w:rPr>
        <w:br/>
        <w:t>do wykonawców o przedłużenie terminu o czas oznaczony.</w:t>
      </w:r>
    </w:p>
    <w:p w:rsidR="005966D8" w:rsidRPr="00355FE9" w:rsidRDefault="005966D8" w:rsidP="005966D8">
      <w:pPr>
        <w:pStyle w:val="Tekstpodstawowywcity3"/>
        <w:spacing w:line="276" w:lineRule="auto"/>
        <w:ind w:left="0" w:right="-2"/>
        <w:rPr>
          <w:rFonts w:ascii="Georgia" w:hAnsi="Georgia"/>
          <w:sz w:val="20"/>
          <w:szCs w:val="20"/>
        </w:rPr>
      </w:pPr>
      <w:r w:rsidRPr="00355FE9">
        <w:rPr>
          <w:rFonts w:ascii="Georgia" w:hAnsi="Georgia"/>
          <w:sz w:val="20"/>
          <w:szCs w:val="20"/>
        </w:rPr>
        <w:t xml:space="preserve">Zamawiający ogłosi wybór oferenta niezwłocznie po dokonaniu wyboru Wykonawcy na stronach internetowych: </w:t>
      </w:r>
      <w:hyperlink r:id="rId8" w:history="1">
        <w:r w:rsidRPr="00355FE9">
          <w:rPr>
            <w:rStyle w:val="Hipercze"/>
            <w:rFonts w:ascii="Georgia" w:hAnsi="Georgia"/>
            <w:sz w:val="20"/>
            <w:szCs w:val="20"/>
          </w:rPr>
          <w:t>www.gsupomoc.pl</w:t>
        </w:r>
      </w:hyperlink>
      <w:r w:rsidRPr="00355FE9">
        <w:rPr>
          <w:rFonts w:ascii="Georgia" w:hAnsi="Georgia"/>
          <w:sz w:val="20"/>
          <w:szCs w:val="20"/>
        </w:rPr>
        <w:t xml:space="preserve"> oraz  </w:t>
      </w:r>
      <w:hyperlink r:id="rId9" w:history="1">
        <w:r w:rsidRPr="00355FE9">
          <w:rPr>
            <w:rStyle w:val="Hipercze"/>
            <w:rFonts w:ascii="Georgia" w:hAnsi="Georgia"/>
            <w:sz w:val="20"/>
            <w:szCs w:val="20"/>
          </w:rPr>
          <w:t>www.gsu-zdrowie.pl</w:t>
        </w:r>
      </w:hyperlink>
      <w:r w:rsidRPr="00355FE9">
        <w:rPr>
          <w:rFonts w:ascii="Georgia" w:hAnsi="Georgia"/>
          <w:sz w:val="20"/>
          <w:szCs w:val="20"/>
        </w:rPr>
        <w:t xml:space="preserve"> . Informacje dotyczące wyboru najkorzystniejszej oferty zostaną wysłane oferentom za pomocą poczty elektronicznej. </w:t>
      </w:r>
    </w:p>
    <w:p w:rsidR="00E025AC" w:rsidRPr="00355FE9" w:rsidRDefault="00E025AC" w:rsidP="003D5220">
      <w:pPr>
        <w:tabs>
          <w:tab w:val="left" w:pos="9072"/>
        </w:tabs>
        <w:spacing w:line="276" w:lineRule="auto"/>
        <w:ind w:right="-2"/>
        <w:rPr>
          <w:rFonts w:ascii="Georgia" w:hAnsi="Georgia"/>
          <w:b/>
          <w:sz w:val="20"/>
          <w:szCs w:val="20"/>
        </w:rPr>
      </w:pPr>
    </w:p>
    <w:p w:rsidR="003C2F4A" w:rsidRPr="00355FE9" w:rsidRDefault="005966D8" w:rsidP="00E025AC">
      <w:pPr>
        <w:spacing w:line="276" w:lineRule="auto"/>
        <w:rPr>
          <w:rFonts w:ascii="Georgia" w:hAnsi="Georgia"/>
          <w:b/>
          <w:sz w:val="20"/>
          <w:szCs w:val="20"/>
        </w:rPr>
      </w:pPr>
      <w:r w:rsidRPr="00355FE9">
        <w:rPr>
          <w:rFonts w:ascii="Georgia" w:hAnsi="Georgia"/>
          <w:b/>
          <w:sz w:val="20"/>
          <w:szCs w:val="20"/>
        </w:rPr>
        <w:t>9</w:t>
      </w:r>
      <w:r w:rsidR="00E025AC" w:rsidRPr="00355FE9">
        <w:rPr>
          <w:rFonts w:ascii="Georgia" w:hAnsi="Georgia"/>
          <w:b/>
          <w:sz w:val="20"/>
          <w:szCs w:val="20"/>
        </w:rPr>
        <w:t>.  Informacje końcowe</w:t>
      </w:r>
    </w:p>
    <w:p w:rsidR="003C2F4A" w:rsidRPr="00355FE9" w:rsidRDefault="003C2F4A" w:rsidP="0050271B">
      <w:pPr>
        <w:pStyle w:val="Tekstpodstawowywcity3"/>
        <w:spacing w:line="276" w:lineRule="auto"/>
        <w:ind w:right="-2"/>
        <w:rPr>
          <w:rFonts w:ascii="Georgia" w:hAnsi="Georgia"/>
          <w:sz w:val="20"/>
          <w:szCs w:val="20"/>
        </w:rPr>
      </w:pPr>
      <w:r w:rsidRPr="00355FE9">
        <w:rPr>
          <w:rFonts w:ascii="Georgia" w:hAnsi="Georgia"/>
          <w:sz w:val="20"/>
          <w:szCs w:val="20"/>
        </w:rPr>
        <w:t>Zamawiający mając na uwadze fakt, że świadczenie na jego rzecz usług, dostaw względnie robót budowlanych wysokiej jakości powinno odbywać się z</w:t>
      </w:r>
      <w:r w:rsidR="009E3443" w:rsidRPr="00355FE9">
        <w:rPr>
          <w:rFonts w:ascii="Georgia" w:hAnsi="Georgia"/>
          <w:sz w:val="20"/>
          <w:szCs w:val="20"/>
        </w:rPr>
        <w:t xml:space="preserve"> poszanowaniem przepisów prawa </w:t>
      </w:r>
      <w:r w:rsidRPr="00355FE9">
        <w:rPr>
          <w:rFonts w:ascii="Georgia" w:hAnsi="Georgia"/>
          <w:sz w:val="20"/>
          <w:szCs w:val="20"/>
        </w:rPr>
        <w:t>i obowiązujących norm międzynarodowych informuje, że w trakcie realizacji przedmiotu zamówienia w szczególny sposób będzie monitorował przestrzeganie przepisów prawa pracy oraz norm prawa międzynarodowego regulujących wymagania dotyczące BHP, w tym także w stosunku do pracowników podwykonawców, przestrzeganie w kontaktach z klientami zasad etycznych, szczególnie zasad szacunku dla człowieka i uczciwości oraz norm prawa regulujących zagadnienia ochrony środowiska.</w:t>
      </w:r>
    </w:p>
    <w:p w:rsidR="003C2F4A" w:rsidRPr="00355FE9" w:rsidRDefault="003C2F4A" w:rsidP="0050271B">
      <w:pPr>
        <w:pStyle w:val="Tekstpodstawowywcity3"/>
        <w:spacing w:line="276" w:lineRule="auto"/>
        <w:ind w:right="-2"/>
        <w:rPr>
          <w:rFonts w:ascii="Georgia" w:hAnsi="Georgia"/>
          <w:sz w:val="20"/>
          <w:szCs w:val="20"/>
        </w:rPr>
      </w:pPr>
      <w:r w:rsidRPr="00355FE9">
        <w:rPr>
          <w:rFonts w:ascii="Georgia" w:hAnsi="Georgia"/>
          <w:sz w:val="20"/>
          <w:szCs w:val="20"/>
        </w:rPr>
        <w:t>Oceny w zakresie przestrzegania opisanych wyżej norm oraz zasad będą uwzględniane przez Zamawiającego przy ewentualnej dalszej współpracy z każdym z Wykonawców.</w:t>
      </w:r>
    </w:p>
    <w:p w:rsidR="00DF4C5C" w:rsidRPr="00355FE9" w:rsidRDefault="0050271B" w:rsidP="0050271B">
      <w:pPr>
        <w:pStyle w:val="Tekstpodstawowywcity3"/>
        <w:spacing w:line="276" w:lineRule="auto"/>
        <w:ind w:left="0" w:right="-2"/>
        <w:rPr>
          <w:rFonts w:ascii="Georgia" w:hAnsi="Georgia"/>
          <w:sz w:val="20"/>
          <w:szCs w:val="20"/>
        </w:rPr>
      </w:pPr>
      <w:r w:rsidRPr="00355FE9">
        <w:rPr>
          <w:rFonts w:ascii="Georgia" w:hAnsi="Georgia"/>
          <w:sz w:val="20"/>
          <w:szCs w:val="20"/>
        </w:rPr>
        <w:t xml:space="preserve">     </w:t>
      </w:r>
      <w:r w:rsidR="00DF4C5C" w:rsidRPr="00355FE9">
        <w:rPr>
          <w:rFonts w:ascii="Georgia" w:hAnsi="Georgia"/>
          <w:sz w:val="20"/>
          <w:szCs w:val="20"/>
        </w:rPr>
        <w:t>Zamawiający ogłosi wybór oferenta niezwłocznie po dokonaniu</w:t>
      </w:r>
      <w:r w:rsidR="005966D8" w:rsidRPr="00355FE9">
        <w:rPr>
          <w:rFonts w:ascii="Georgia" w:hAnsi="Georgia"/>
          <w:sz w:val="20"/>
          <w:szCs w:val="20"/>
        </w:rPr>
        <w:t xml:space="preserve"> wyboru Wykonawcy na </w:t>
      </w:r>
      <w:r w:rsidRPr="00355FE9">
        <w:rPr>
          <w:rFonts w:ascii="Georgia" w:hAnsi="Georgia"/>
          <w:sz w:val="20"/>
          <w:szCs w:val="20"/>
        </w:rPr>
        <w:t xml:space="preserve">   </w:t>
      </w:r>
      <w:r w:rsidR="005966D8" w:rsidRPr="00355FE9">
        <w:rPr>
          <w:rFonts w:ascii="Georgia" w:hAnsi="Georgia"/>
          <w:sz w:val="20"/>
          <w:szCs w:val="20"/>
        </w:rPr>
        <w:t xml:space="preserve">stronach internetowych: </w:t>
      </w:r>
      <w:hyperlink r:id="rId10" w:history="1">
        <w:r w:rsidR="005966D8" w:rsidRPr="00355FE9">
          <w:rPr>
            <w:rStyle w:val="Hipercze"/>
            <w:rFonts w:ascii="Georgia" w:hAnsi="Georgia"/>
            <w:sz w:val="20"/>
            <w:szCs w:val="20"/>
          </w:rPr>
          <w:t>www.gsupomoc.pl</w:t>
        </w:r>
      </w:hyperlink>
      <w:r w:rsidR="005966D8" w:rsidRPr="00355FE9">
        <w:rPr>
          <w:rFonts w:ascii="Georgia" w:hAnsi="Georgia"/>
          <w:sz w:val="20"/>
          <w:szCs w:val="20"/>
        </w:rPr>
        <w:t xml:space="preserve"> oraz  </w:t>
      </w:r>
      <w:hyperlink r:id="rId11" w:history="1">
        <w:r w:rsidR="005966D8" w:rsidRPr="00355FE9">
          <w:rPr>
            <w:rStyle w:val="Hipercze"/>
            <w:rFonts w:ascii="Georgia" w:hAnsi="Georgia"/>
            <w:sz w:val="20"/>
            <w:szCs w:val="20"/>
          </w:rPr>
          <w:t>www.gsu-zdrowie.pl</w:t>
        </w:r>
      </w:hyperlink>
      <w:r w:rsidR="005966D8" w:rsidRPr="00355FE9">
        <w:rPr>
          <w:rFonts w:ascii="Georgia" w:hAnsi="Georgia"/>
          <w:sz w:val="20"/>
          <w:szCs w:val="20"/>
        </w:rPr>
        <w:t xml:space="preserve"> </w:t>
      </w:r>
      <w:r w:rsidR="00DF4C5C" w:rsidRPr="00355FE9">
        <w:rPr>
          <w:rFonts w:ascii="Georgia" w:hAnsi="Georgia"/>
          <w:sz w:val="20"/>
          <w:szCs w:val="20"/>
        </w:rPr>
        <w:t xml:space="preserve">. Informacje dotyczące </w:t>
      </w:r>
      <w:r w:rsidR="005966D8" w:rsidRPr="00355FE9">
        <w:rPr>
          <w:rFonts w:ascii="Georgia" w:hAnsi="Georgia"/>
          <w:sz w:val="20"/>
          <w:szCs w:val="20"/>
        </w:rPr>
        <w:t>wyboru najkorzystniejszej oferty zostaną wysłane oferentom za pomocą poczty elektronicznej.</w:t>
      </w:r>
    </w:p>
    <w:p w:rsidR="003D5220" w:rsidRPr="00355FE9" w:rsidRDefault="005966D8" w:rsidP="003D5220">
      <w:pPr>
        <w:pStyle w:val="Tekstpodstawowywcity3"/>
        <w:spacing w:line="276" w:lineRule="auto"/>
        <w:ind w:left="0" w:right="-2"/>
        <w:rPr>
          <w:rFonts w:ascii="Georgia" w:hAnsi="Georgia"/>
          <w:b/>
          <w:sz w:val="20"/>
          <w:szCs w:val="20"/>
        </w:rPr>
      </w:pPr>
      <w:r w:rsidRPr="00355FE9">
        <w:rPr>
          <w:rFonts w:ascii="Georgia" w:hAnsi="Georgia"/>
          <w:b/>
          <w:sz w:val="20"/>
          <w:szCs w:val="20"/>
        </w:rPr>
        <w:t>10</w:t>
      </w:r>
      <w:r w:rsidR="003D5220" w:rsidRPr="00355FE9">
        <w:rPr>
          <w:rFonts w:ascii="Georgia" w:hAnsi="Georgia"/>
          <w:b/>
          <w:sz w:val="20"/>
          <w:szCs w:val="20"/>
        </w:rPr>
        <w:t>.  Upublicznienie oferty</w:t>
      </w:r>
    </w:p>
    <w:p w:rsidR="003D5220" w:rsidRPr="00355FE9" w:rsidRDefault="00DF4C5C" w:rsidP="003D5220">
      <w:pPr>
        <w:pStyle w:val="Tekstpodstawowywcity3"/>
        <w:spacing w:line="276" w:lineRule="auto"/>
        <w:ind w:left="0" w:right="-2"/>
        <w:rPr>
          <w:rFonts w:ascii="Georgia" w:hAnsi="Georgia"/>
          <w:sz w:val="20"/>
          <w:szCs w:val="20"/>
        </w:rPr>
      </w:pPr>
      <w:r w:rsidRPr="00355FE9">
        <w:rPr>
          <w:rFonts w:ascii="Georgia" w:hAnsi="Georgia"/>
          <w:sz w:val="20"/>
          <w:szCs w:val="20"/>
        </w:rPr>
        <w:t xml:space="preserve">Zapytanie dostępne jest </w:t>
      </w:r>
      <w:r w:rsidR="003D5220" w:rsidRPr="00355FE9">
        <w:rPr>
          <w:rFonts w:ascii="Georgia" w:hAnsi="Georgia"/>
          <w:sz w:val="20"/>
          <w:szCs w:val="20"/>
        </w:rPr>
        <w:t xml:space="preserve"> na stronach </w:t>
      </w:r>
      <w:r w:rsidRPr="00355FE9">
        <w:rPr>
          <w:rFonts w:ascii="Georgia" w:hAnsi="Georgia"/>
          <w:sz w:val="20"/>
          <w:szCs w:val="20"/>
        </w:rPr>
        <w:t xml:space="preserve">internetowych  Beneficjenta : </w:t>
      </w:r>
      <w:hyperlink r:id="rId12" w:history="1">
        <w:r w:rsidRPr="00355FE9">
          <w:rPr>
            <w:rStyle w:val="Hipercze"/>
            <w:rFonts w:ascii="Georgia" w:hAnsi="Georgia"/>
            <w:sz w:val="20"/>
            <w:szCs w:val="20"/>
          </w:rPr>
          <w:t>www.gsupomoc.pl</w:t>
        </w:r>
      </w:hyperlink>
      <w:r w:rsidRPr="00355FE9">
        <w:rPr>
          <w:rFonts w:ascii="Georgia" w:hAnsi="Georgia"/>
          <w:sz w:val="20"/>
          <w:szCs w:val="20"/>
        </w:rPr>
        <w:t xml:space="preserve"> , </w:t>
      </w:r>
      <w:hyperlink r:id="rId13" w:history="1">
        <w:r w:rsidRPr="00355FE9">
          <w:rPr>
            <w:rStyle w:val="Hipercze"/>
            <w:rFonts w:ascii="Georgia" w:hAnsi="Georgia"/>
            <w:sz w:val="20"/>
            <w:szCs w:val="20"/>
          </w:rPr>
          <w:t>www.gsu-zdrowie.pl</w:t>
        </w:r>
      </w:hyperlink>
      <w:r w:rsidRPr="00355FE9">
        <w:rPr>
          <w:rFonts w:ascii="Georgia" w:hAnsi="Georgia"/>
          <w:sz w:val="20"/>
          <w:szCs w:val="20"/>
        </w:rPr>
        <w:t xml:space="preserve"> .</w:t>
      </w:r>
    </w:p>
    <w:p w:rsidR="003D5220" w:rsidRPr="00355FE9" w:rsidRDefault="003D5220" w:rsidP="003D5220">
      <w:pPr>
        <w:pStyle w:val="Tekstpodstawowywcity3"/>
        <w:spacing w:line="276" w:lineRule="auto"/>
        <w:ind w:left="0" w:right="-2"/>
        <w:rPr>
          <w:rFonts w:ascii="Georgia" w:hAnsi="Georgia"/>
          <w:sz w:val="20"/>
          <w:szCs w:val="20"/>
        </w:rPr>
      </w:pPr>
    </w:p>
    <w:p w:rsidR="003C2F4A" w:rsidRPr="00355FE9" w:rsidRDefault="003C2F4A" w:rsidP="00AF4959">
      <w:pPr>
        <w:pStyle w:val="Tekstpodstawowywcity3"/>
        <w:spacing w:line="276" w:lineRule="auto"/>
        <w:ind w:right="-2" w:firstLine="690"/>
        <w:rPr>
          <w:rFonts w:ascii="Georgia" w:hAnsi="Georgia"/>
          <w:sz w:val="20"/>
          <w:szCs w:val="20"/>
        </w:rPr>
      </w:pPr>
    </w:p>
    <w:p w:rsidR="00355FE9" w:rsidRDefault="00355FE9">
      <w:pPr>
        <w:rPr>
          <w:sz w:val="20"/>
          <w:szCs w:val="20"/>
        </w:rPr>
      </w:pPr>
      <w:r>
        <w:rPr>
          <w:sz w:val="20"/>
          <w:szCs w:val="20"/>
        </w:rPr>
        <w:br w:type="page"/>
      </w:r>
    </w:p>
    <w:p w:rsidR="000E276F" w:rsidRPr="00355FE9" w:rsidRDefault="000E276F" w:rsidP="003C2F4A">
      <w:pPr>
        <w:rPr>
          <w:sz w:val="20"/>
          <w:szCs w:val="20"/>
        </w:rPr>
      </w:pPr>
    </w:p>
    <w:p w:rsidR="003C2F4A" w:rsidRPr="00355FE9" w:rsidRDefault="003C2F4A" w:rsidP="003C2F4A">
      <w:pPr>
        <w:jc w:val="right"/>
        <w:rPr>
          <w:rFonts w:ascii="Georgia" w:hAnsi="Georgia"/>
          <w:b/>
          <w:sz w:val="20"/>
          <w:szCs w:val="20"/>
        </w:rPr>
      </w:pPr>
      <w:r w:rsidRPr="00355FE9">
        <w:rPr>
          <w:rFonts w:ascii="Georgia" w:hAnsi="Georgia"/>
          <w:b/>
          <w:i/>
          <w:sz w:val="20"/>
          <w:szCs w:val="20"/>
        </w:rPr>
        <w:t>ZAŁĄCZNIK NR 1</w:t>
      </w:r>
    </w:p>
    <w:p w:rsidR="003C2F4A" w:rsidRPr="00355FE9" w:rsidRDefault="003C2F4A" w:rsidP="003C2F4A">
      <w:pPr>
        <w:jc w:val="both"/>
        <w:rPr>
          <w:rFonts w:ascii="Georgia" w:hAnsi="Georgia"/>
          <w:sz w:val="20"/>
          <w:szCs w:val="20"/>
        </w:rPr>
      </w:pPr>
      <w:r w:rsidRPr="00355FE9">
        <w:rPr>
          <w:rFonts w:ascii="Georgia" w:hAnsi="Georgia"/>
          <w:sz w:val="20"/>
          <w:szCs w:val="20"/>
        </w:rPr>
        <w:t>..........................................</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Pieczątka wykonawcy</w:t>
      </w:r>
    </w:p>
    <w:p w:rsidR="003C2F4A" w:rsidRPr="00355FE9" w:rsidRDefault="003C2F4A" w:rsidP="00E025AC">
      <w:pPr>
        <w:jc w:val="center"/>
        <w:rPr>
          <w:rFonts w:ascii="Georgia" w:hAnsi="Georgia"/>
          <w:b/>
          <w:sz w:val="20"/>
          <w:szCs w:val="20"/>
        </w:rPr>
      </w:pPr>
      <w:bookmarkStart w:id="8" w:name="_Toc33585286"/>
      <w:r w:rsidRPr="00355FE9">
        <w:rPr>
          <w:rFonts w:ascii="Georgia" w:hAnsi="Georgia"/>
          <w:b/>
          <w:sz w:val="20"/>
          <w:szCs w:val="20"/>
        </w:rPr>
        <w:t>FORMULARZ OFERTY</w:t>
      </w:r>
      <w:bookmarkEnd w:id="8"/>
    </w:p>
    <w:p w:rsidR="004F4D50" w:rsidRPr="004F4D50" w:rsidRDefault="004F4D50" w:rsidP="004F4D50">
      <w:pPr>
        <w:spacing w:line="276" w:lineRule="auto"/>
        <w:jc w:val="both"/>
        <w:rPr>
          <w:rFonts w:ascii="Georgia" w:hAnsi="Georgia"/>
        </w:rPr>
      </w:pPr>
      <w:r>
        <w:rPr>
          <w:rFonts w:ascii="Georgia" w:hAnsi="Georgia"/>
          <w:sz w:val="20"/>
          <w:szCs w:val="20"/>
        </w:rPr>
        <w:t>W odpowiedzi na ogłoszenie o postępowaniu:</w:t>
      </w:r>
      <w:r w:rsidR="00E025AC" w:rsidRPr="00355FE9">
        <w:rPr>
          <w:rFonts w:ascii="Georgia" w:hAnsi="Georgia"/>
          <w:sz w:val="20"/>
          <w:szCs w:val="20"/>
        </w:rPr>
        <w:t xml:space="preserve"> </w:t>
      </w:r>
      <w:r w:rsidRPr="004F4D50">
        <w:rPr>
          <w:rFonts w:ascii="Georgia" w:hAnsi="Georgia"/>
        </w:rPr>
        <w:t xml:space="preserve">Zakup i dostawa drobnego sprzętu medycznego oraz  materiałów higienicznych na potrzeby czynności wykonywanych przez osoby sprawujące opiekę nad osobami niesamodzielnymi  i pielęgniarkę  środowiskową . </w:t>
      </w:r>
    </w:p>
    <w:p w:rsidR="004F4D50" w:rsidRPr="004F4D50" w:rsidRDefault="004F4D50" w:rsidP="004F4D50">
      <w:pPr>
        <w:spacing w:line="276" w:lineRule="auto"/>
        <w:jc w:val="both"/>
        <w:rPr>
          <w:rFonts w:ascii="Georgia" w:hAnsi="Georgia"/>
        </w:rPr>
      </w:pPr>
      <w:r w:rsidRPr="004F4D50">
        <w:rPr>
          <w:rFonts w:ascii="Georgia" w:hAnsi="Georgia"/>
        </w:rPr>
        <w:t>Zadanie I: Drobny sprzęt medyczny</w:t>
      </w:r>
    </w:p>
    <w:p w:rsidR="004F4D50" w:rsidRPr="004F4D50" w:rsidRDefault="004F4D50" w:rsidP="004F4D50">
      <w:pPr>
        <w:spacing w:line="276" w:lineRule="auto"/>
        <w:jc w:val="both"/>
        <w:rPr>
          <w:rFonts w:ascii="Georgia" w:hAnsi="Georgia"/>
        </w:rPr>
      </w:pPr>
      <w:r w:rsidRPr="004F4D50">
        <w:rPr>
          <w:rFonts w:ascii="Georgia" w:hAnsi="Georgia"/>
        </w:rPr>
        <w:t xml:space="preserve">Zadanie II: Materiały chłonne i </w:t>
      </w:r>
      <w:r w:rsidR="002A4903">
        <w:rPr>
          <w:rFonts w:ascii="Georgia" w:hAnsi="Georgia"/>
        </w:rPr>
        <w:t>produkty</w:t>
      </w:r>
      <w:r w:rsidRPr="004F4D50">
        <w:rPr>
          <w:rFonts w:ascii="Georgia" w:hAnsi="Georgia"/>
        </w:rPr>
        <w:t xml:space="preserve"> do higieny i pielęgnacji  pacjenta</w:t>
      </w:r>
    </w:p>
    <w:p w:rsidR="004F4D50" w:rsidRPr="004F4D50" w:rsidRDefault="004F4D50" w:rsidP="004F4D50">
      <w:pPr>
        <w:spacing w:line="276" w:lineRule="auto"/>
        <w:jc w:val="both"/>
        <w:rPr>
          <w:rFonts w:ascii="Georgia" w:hAnsi="Georgia"/>
        </w:rPr>
      </w:pPr>
      <w:r w:rsidRPr="004F4D50">
        <w:rPr>
          <w:rFonts w:ascii="Georgia" w:hAnsi="Georgia"/>
        </w:rPr>
        <w:t xml:space="preserve">Zadanie III: Materiały </w:t>
      </w:r>
      <w:r w:rsidR="002A4903">
        <w:rPr>
          <w:rFonts w:ascii="Georgia" w:hAnsi="Georgia"/>
        </w:rPr>
        <w:t xml:space="preserve"> higieniczne </w:t>
      </w:r>
      <w:r w:rsidRPr="004F4D50">
        <w:rPr>
          <w:rFonts w:ascii="Georgia" w:hAnsi="Georgia"/>
        </w:rPr>
        <w:t xml:space="preserve">i środki dezynfekcyjne </w:t>
      </w:r>
    </w:p>
    <w:p w:rsidR="00E025AC" w:rsidRPr="00355FE9" w:rsidRDefault="005A70BD" w:rsidP="005A70BD">
      <w:pPr>
        <w:jc w:val="both"/>
        <w:rPr>
          <w:rFonts w:ascii="Georgia" w:hAnsi="Georgia"/>
          <w:sz w:val="20"/>
          <w:szCs w:val="20"/>
        </w:rPr>
      </w:pPr>
      <w:r w:rsidRPr="00355FE9">
        <w:rPr>
          <w:rFonts w:ascii="Georgia" w:hAnsi="Georgia"/>
          <w:sz w:val="20"/>
          <w:szCs w:val="20"/>
        </w:rPr>
        <w:t>w  związku z przystąpieniem do realizacji projektu „ Opieka domowa i rehabilitacja osób niesamodzielnych ” , dla którego zamawiający otrzymał dofinansowanie w ramach Poddziałanie: 9.2.6. Rozwój usług zdrowotnych, w ramach Regionalnego Programu Operacyjnego Województwa Śląskiego na lata 2014-2020</w:t>
      </w:r>
    </w:p>
    <w:p w:rsidR="003C2F4A" w:rsidRPr="00355FE9" w:rsidRDefault="003C2F4A" w:rsidP="003C2F4A">
      <w:pPr>
        <w:jc w:val="both"/>
        <w:rPr>
          <w:rFonts w:ascii="Georgia" w:hAnsi="Georgia"/>
          <w:b/>
          <w:sz w:val="20"/>
          <w:szCs w:val="20"/>
        </w:rPr>
      </w:pPr>
      <w:r w:rsidRPr="00355FE9">
        <w:rPr>
          <w:rFonts w:ascii="Georgia" w:hAnsi="Georgia"/>
          <w:sz w:val="20"/>
          <w:szCs w:val="20"/>
        </w:rPr>
        <w:t>organizowanego przez:</w:t>
      </w:r>
    </w:p>
    <w:p w:rsidR="003C2F4A" w:rsidRPr="00355FE9" w:rsidRDefault="003C2F4A" w:rsidP="00E025AC">
      <w:pPr>
        <w:jc w:val="both"/>
        <w:rPr>
          <w:rFonts w:ascii="Georgia" w:hAnsi="Georgia"/>
          <w:b/>
          <w:sz w:val="20"/>
          <w:szCs w:val="20"/>
        </w:rPr>
      </w:pPr>
      <w:r w:rsidRPr="00355FE9">
        <w:rPr>
          <w:rFonts w:ascii="Georgia" w:hAnsi="Georgia"/>
          <w:b/>
          <w:sz w:val="20"/>
          <w:szCs w:val="20"/>
        </w:rPr>
        <w:t xml:space="preserve">GSU </w:t>
      </w:r>
      <w:r w:rsidRPr="00355FE9">
        <w:rPr>
          <w:rFonts w:ascii="Georgia" w:hAnsi="Georgia"/>
          <w:b/>
          <w:color w:val="000000"/>
          <w:sz w:val="20"/>
          <w:szCs w:val="20"/>
        </w:rPr>
        <w:t xml:space="preserve">Pomoc Górniczy Klub Ubezpieczonych  </w:t>
      </w:r>
      <w:r w:rsidRPr="00355FE9">
        <w:rPr>
          <w:rFonts w:ascii="Georgia" w:hAnsi="Georgia"/>
          <w:b/>
          <w:sz w:val="20"/>
          <w:szCs w:val="20"/>
        </w:rPr>
        <w:t>S.A.</w:t>
      </w:r>
      <w:r w:rsidR="00E025AC" w:rsidRPr="00355FE9">
        <w:rPr>
          <w:rFonts w:ascii="Georgia" w:hAnsi="Georgia"/>
          <w:b/>
          <w:sz w:val="20"/>
          <w:szCs w:val="20"/>
        </w:rPr>
        <w:t>, ul. Jana Pawła II2, 44-100 Gliwice</w:t>
      </w:r>
    </w:p>
    <w:p w:rsidR="005A70BD" w:rsidRPr="004F4D50" w:rsidRDefault="004F4D50" w:rsidP="004F4D50">
      <w:pPr>
        <w:spacing w:before="60" w:after="0" w:line="240" w:lineRule="auto"/>
        <w:jc w:val="both"/>
        <w:rPr>
          <w:rFonts w:ascii="Georgia" w:hAnsi="Georgia"/>
          <w:sz w:val="20"/>
          <w:szCs w:val="20"/>
        </w:rPr>
      </w:pPr>
      <w:r>
        <w:rPr>
          <w:rFonts w:ascii="Georgia" w:hAnsi="Georgia"/>
          <w:b/>
          <w:sz w:val="20"/>
          <w:szCs w:val="20"/>
        </w:rPr>
        <w:t>1.</w:t>
      </w:r>
      <w:r w:rsidR="005A70BD" w:rsidRPr="004F4D50">
        <w:rPr>
          <w:rFonts w:ascii="Georgia" w:hAnsi="Georgia"/>
          <w:b/>
          <w:sz w:val="20"/>
          <w:szCs w:val="20"/>
        </w:rPr>
        <w:t xml:space="preserve"> </w:t>
      </w:r>
      <w:r w:rsidR="005A70BD" w:rsidRPr="004F4D50">
        <w:rPr>
          <w:rFonts w:ascii="Georgia" w:hAnsi="Georgia"/>
          <w:sz w:val="20"/>
          <w:szCs w:val="20"/>
        </w:rPr>
        <w:t>Oferujemy wykonanie przedmiotu zamówienia w zakresie</w:t>
      </w:r>
      <w:r w:rsidR="009104CB" w:rsidRPr="004F4D50">
        <w:rPr>
          <w:rFonts w:ascii="Georgia" w:hAnsi="Georgia"/>
          <w:sz w:val="20"/>
          <w:szCs w:val="20"/>
        </w:rPr>
        <w:t xml:space="preserve"> </w:t>
      </w:r>
      <w:r w:rsidR="005A70BD" w:rsidRPr="004F4D50">
        <w:rPr>
          <w:rFonts w:ascii="Georgia" w:hAnsi="Georgia"/>
          <w:sz w:val="20"/>
          <w:szCs w:val="20"/>
        </w:rPr>
        <w:t>zadania</w:t>
      </w:r>
      <w:r w:rsidR="009104CB" w:rsidRPr="004F4D50">
        <w:rPr>
          <w:rFonts w:ascii="Georgia" w:hAnsi="Georgia"/>
          <w:sz w:val="20"/>
          <w:szCs w:val="20"/>
        </w:rPr>
        <w:t xml:space="preserve">: </w:t>
      </w:r>
      <w:r w:rsidR="005A70BD" w:rsidRPr="004F4D50">
        <w:rPr>
          <w:rFonts w:ascii="Georgia" w:hAnsi="Georgia"/>
          <w:sz w:val="20"/>
          <w:szCs w:val="20"/>
        </w:rPr>
        <w:t>I</w:t>
      </w:r>
      <w:r w:rsidR="009104CB" w:rsidRPr="004F4D50">
        <w:rPr>
          <w:rFonts w:ascii="Georgia" w:hAnsi="Georgia"/>
          <w:sz w:val="20"/>
          <w:szCs w:val="20"/>
        </w:rPr>
        <w:t xml:space="preserve"> / II / III/ IV * </w:t>
      </w:r>
      <w:r w:rsidR="005A70BD" w:rsidRPr="004F4D50">
        <w:rPr>
          <w:rFonts w:ascii="Georgia" w:hAnsi="Georgia"/>
          <w:sz w:val="20"/>
          <w:szCs w:val="20"/>
        </w:rPr>
        <w:t xml:space="preserve"> za cenę netto : ............................... zł (słownie ................................................... złotych), VAT …………………………., cenę  brutto……………………………….</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2.Oświadczamy, że zapoznaliśmy się z „Warunkami” i nie wnosimy do nich zastrzeżeń oraz zdobyliśmy konieczne informacje do przygotowania oferty.</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3.Wykonawca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3C2F4A" w:rsidRPr="00355FE9" w:rsidRDefault="003C2F4A" w:rsidP="00AC4D60">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 xml:space="preserve">4.Oświadczamy, że uważamy się za związanych niniejszą ofertą na czas wskazany w treści „Warunków”. </w:t>
      </w:r>
    </w:p>
    <w:p w:rsidR="003C2F4A" w:rsidRPr="00355FE9" w:rsidRDefault="00AC4D60" w:rsidP="002A4903">
      <w:pPr>
        <w:pStyle w:val="Tekstpodstawowywcity2"/>
        <w:spacing w:before="60" w:line="240" w:lineRule="auto"/>
        <w:ind w:left="142" w:hanging="142"/>
        <w:jc w:val="both"/>
        <w:rPr>
          <w:rFonts w:ascii="Georgia" w:hAnsi="Georgia"/>
          <w:sz w:val="20"/>
          <w:szCs w:val="20"/>
        </w:rPr>
      </w:pPr>
      <w:r>
        <w:rPr>
          <w:rFonts w:ascii="Georgia" w:hAnsi="Georgia"/>
          <w:sz w:val="20"/>
          <w:szCs w:val="20"/>
        </w:rPr>
        <w:t>5</w:t>
      </w:r>
      <w:r w:rsidR="003C2F4A" w:rsidRPr="00355FE9">
        <w:rPr>
          <w:rFonts w:ascii="Georgia" w:hAnsi="Georgia"/>
          <w:sz w:val="20"/>
          <w:szCs w:val="20"/>
        </w:rPr>
        <w:t>.Oświadczamy, że spełniamy warunki zawarte w „Warunkach”.</w:t>
      </w:r>
    </w:p>
    <w:p w:rsidR="003C2F4A" w:rsidRPr="00355FE9" w:rsidRDefault="00AC4D60" w:rsidP="003C2F4A">
      <w:pPr>
        <w:pStyle w:val="Tekstpodstawowywcity2"/>
        <w:spacing w:before="60" w:line="240" w:lineRule="auto"/>
        <w:ind w:left="142" w:hanging="142"/>
        <w:jc w:val="both"/>
        <w:rPr>
          <w:rFonts w:ascii="Georgia" w:hAnsi="Georgia"/>
          <w:sz w:val="20"/>
          <w:szCs w:val="20"/>
        </w:rPr>
      </w:pPr>
      <w:r>
        <w:rPr>
          <w:rFonts w:ascii="Georgia" w:hAnsi="Georgia"/>
          <w:sz w:val="20"/>
          <w:szCs w:val="20"/>
        </w:rPr>
        <w:t>6</w:t>
      </w:r>
      <w:r w:rsidR="003C2F4A" w:rsidRPr="00355FE9">
        <w:rPr>
          <w:rFonts w:ascii="Georgia" w:hAnsi="Georgia"/>
          <w:sz w:val="20"/>
          <w:szCs w:val="20"/>
        </w:rPr>
        <w:t>.Załącznikami do niniejszej oferty są:</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(1)  .......................................</w:t>
      </w:r>
    </w:p>
    <w:p w:rsidR="003C2F4A" w:rsidRPr="00355FE9" w:rsidRDefault="003C2F4A" w:rsidP="005A70BD">
      <w:pPr>
        <w:jc w:val="both"/>
        <w:rPr>
          <w:rFonts w:ascii="Georgia" w:hAnsi="Georgia"/>
          <w:sz w:val="20"/>
          <w:szCs w:val="20"/>
        </w:rPr>
      </w:pPr>
      <w:r w:rsidRPr="00355FE9">
        <w:rPr>
          <w:rFonts w:ascii="Georgia" w:hAnsi="Georgia"/>
          <w:sz w:val="20"/>
          <w:szCs w:val="20"/>
        </w:rPr>
        <w:t xml:space="preserve">    (2)  .......................................</w:t>
      </w:r>
    </w:p>
    <w:p w:rsidR="003C2F4A" w:rsidRDefault="003C2F4A" w:rsidP="003C2F4A">
      <w:pPr>
        <w:rPr>
          <w:rFonts w:ascii="Georgia" w:hAnsi="Georgia"/>
          <w:b/>
          <w:i/>
          <w:sz w:val="20"/>
          <w:szCs w:val="20"/>
        </w:rPr>
      </w:pPr>
    </w:p>
    <w:p w:rsidR="009104CB" w:rsidRPr="00355FE9" w:rsidRDefault="009104CB" w:rsidP="003C2F4A">
      <w:pPr>
        <w:rPr>
          <w:rFonts w:ascii="Georgia" w:hAnsi="Georgia"/>
          <w:b/>
          <w:i/>
          <w:sz w:val="20"/>
          <w:szCs w:val="20"/>
        </w:rPr>
      </w:pPr>
    </w:p>
    <w:p w:rsidR="003C2F4A" w:rsidRDefault="009104CB" w:rsidP="009104CB">
      <w:pPr>
        <w:pStyle w:val="Akapitzlist"/>
        <w:ind w:left="840"/>
        <w:rPr>
          <w:rFonts w:ascii="Georgia" w:hAnsi="Georgia"/>
          <w:sz w:val="20"/>
          <w:szCs w:val="20"/>
        </w:rPr>
      </w:pPr>
      <w:r>
        <w:rPr>
          <w:rFonts w:ascii="Georgia" w:hAnsi="Georgia"/>
          <w:sz w:val="20"/>
          <w:szCs w:val="20"/>
        </w:rPr>
        <w:t xml:space="preserve">*niepotrzebne skreślić </w:t>
      </w:r>
    </w:p>
    <w:p w:rsidR="009104CB" w:rsidRDefault="009104CB" w:rsidP="009104CB">
      <w:pPr>
        <w:pStyle w:val="Akapitzlist"/>
        <w:ind w:left="840"/>
        <w:rPr>
          <w:rFonts w:ascii="Georgia" w:hAnsi="Georgia"/>
          <w:sz w:val="20"/>
          <w:szCs w:val="20"/>
        </w:rPr>
      </w:pPr>
    </w:p>
    <w:p w:rsidR="009104CB" w:rsidRDefault="009104CB" w:rsidP="009104CB">
      <w:pPr>
        <w:pStyle w:val="Akapitzlist"/>
        <w:ind w:left="840"/>
        <w:rPr>
          <w:rFonts w:ascii="Georgia" w:hAnsi="Georgia"/>
          <w:sz w:val="20"/>
          <w:szCs w:val="20"/>
        </w:rPr>
      </w:pPr>
    </w:p>
    <w:p w:rsidR="009104CB" w:rsidRDefault="009104CB" w:rsidP="009104CB">
      <w:pPr>
        <w:pStyle w:val="Akapitzlist"/>
        <w:ind w:left="840"/>
        <w:rPr>
          <w:rFonts w:ascii="Georgia" w:hAnsi="Georgia"/>
          <w:sz w:val="20"/>
          <w:szCs w:val="20"/>
        </w:rPr>
      </w:pPr>
    </w:p>
    <w:p w:rsidR="00E740D2" w:rsidRPr="009104CB" w:rsidRDefault="00E740D2" w:rsidP="009104CB">
      <w:pPr>
        <w:pStyle w:val="Akapitzlist"/>
        <w:ind w:left="840"/>
        <w:rPr>
          <w:rFonts w:ascii="Georgia" w:hAnsi="Georgia"/>
          <w:sz w:val="20"/>
          <w:szCs w:val="20"/>
        </w:rPr>
      </w:pPr>
      <w:bookmarkStart w:id="9" w:name="_GoBack"/>
      <w:bookmarkEnd w:id="9"/>
    </w:p>
    <w:p w:rsidR="002A4903" w:rsidRDefault="002A4903" w:rsidP="001C543E">
      <w:pPr>
        <w:jc w:val="center"/>
        <w:rPr>
          <w:rFonts w:ascii="Georgia" w:hAnsi="Georgia"/>
          <w:b/>
          <w:sz w:val="20"/>
          <w:szCs w:val="20"/>
        </w:rPr>
      </w:pPr>
      <w:bookmarkStart w:id="10" w:name="_Toc33585290"/>
    </w:p>
    <w:p w:rsidR="001C543E" w:rsidRPr="00355FE9" w:rsidRDefault="003C2F4A" w:rsidP="001C543E">
      <w:pPr>
        <w:jc w:val="center"/>
        <w:rPr>
          <w:rFonts w:ascii="Georgia" w:hAnsi="Georgia"/>
          <w:b/>
          <w:sz w:val="20"/>
          <w:szCs w:val="20"/>
        </w:rPr>
      </w:pPr>
      <w:r w:rsidRPr="00355FE9">
        <w:rPr>
          <w:rFonts w:ascii="Georgia" w:hAnsi="Georgia"/>
          <w:b/>
          <w:sz w:val="20"/>
          <w:szCs w:val="20"/>
        </w:rPr>
        <w:lastRenderedPageBreak/>
        <w:t>FORMULARZ CENOWY</w:t>
      </w:r>
      <w:bookmarkEnd w:id="10"/>
    </w:p>
    <w:p w:rsidR="003C2F4A" w:rsidRDefault="003139A6" w:rsidP="001C543E">
      <w:pPr>
        <w:rPr>
          <w:rFonts w:ascii="Georgia" w:hAnsi="Georgia"/>
          <w:b/>
          <w:sz w:val="20"/>
          <w:szCs w:val="20"/>
        </w:rPr>
      </w:pPr>
      <w:r w:rsidRPr="00355FE9">
        <w:rPr>
          <w:rFonts w:ascii="Georgia" w:hAnsi="Georgia"/>
          <w:b/>
          <w:sz w:val="20"/>
          <w:szCs w:val="20"/>
        </w:rPr>
        <w:t>N</w:t>
      </w:r>
      <w:r w:rsidR="00A516C6" w:rsidRPr="00355FE9">
        <w:rPr>
          <w:rFonts w:ascii="Georgia" w:hAnsi="Georgia"/>
          <w:b/>
          <w:sz w:val="20"/>
          <w:szCs w:val="20"/>
        </w:rPr>
        <w:t>ależy podać cenę produktu</w:t>
      </w:r>
      <w:r w:rsidRPr="00355FE9">
        <w:rPr>
          <w:rFonts w:ascii="Georgia" w:hAnsi="Georgia"/>
          <w:b/>
          <w:sz w:val="20"/>
          <w:szCs w:val="20"/>
        </w:rPr>
        <w:t xml:space="preserve"> za 1 sztukę lub za 1 opakowanie(</w:t>
      </w:r>
      <w:r w:rsidR="00A516C6" w:rsidRPr="00355FE9">
        <w:rPr>
          <w:rFonts w:ascii="Georgia" w:hAnsi="Georgia"/>
          <w:b/>
          <w:sz w:val="20"/>
          <w:szCs w:val="20"/>
        </w:rPr>
        <w:t xml:space="preserve">podać ilość sztuk w </w:t>
      </w:r>
      <w:bookmarkStart w:id="11" w:name="_Hlk489729151"/>
      <w:r w:rsidR="00A516C6" w:rsidRPr="00355FE9">
        <w:rPr>
          <w:rFonts w:ascii="Georgia" w:hAnsi="Georgia"/>
          <w:b/>
          <w:sz w:val="20"/>
          <w:szCs w:val="20"/>
        </w:rPr>
        <w:t xml:space="preserve">opakowaniu) </w:t>
      </w:r>
    </w:p>
    <w:p w:rsidR="00AD19B2" w:rsidRDefault="00AD19B2" w:rsidP="001C543E">
      <w:pPr>
        <w:rPr>
          <w:rFonts w:ascii="Georgia" w:hAnsi="Georgia"/>
          <w:b/>
          <w:sz w:val="20"/>
          <w:szCs w:val="20"/>
        </w:rPr>
      </w:pPr>
    </w:p>
    <w:p w:rsidR="00AC4D60" w:rsidRPr="00355FE9" w:rsidRDefault="00AC4D60" w:rsidP="00AC4D60">
      <w:pPr>
        <w:pStyle w:val="Tekstpodstawowywcity"/>
        <w:jc w:val="both"/>
        <w:rPr>
          <w:rFonts w:ascii="Georgia" w:hAnsi="Georgia"/>
          <w:sz w:val="20"/>
          <w:szCs w:val="20"/>
        </w:rPr>
      </w:pPr>
      <w:r w:rsidRPr="00355FE9">
        <w:rPr>
          <w:rFonts w:ascii="Georgia" w:hAnsi="Georgia"/>
          <w:b/>
          <w:sz w:val="20"/>
          <w:szCs w:val="20"/>
        </w:rPr>
        <w:t>ZADANIE I</w:t>
      </w:r>
      <w:r w:rsidR="002A4903">
        <w:rPr>
          <w:rFonts w:ascii="Georgia" w:hAnsi="Georgia"/>
          <w:b/>
          <w:sz w:val="20"/>
          <w:szCs w:val="20"/>
        </w:rPr>
        <w:t xml:space="preserve"> : Drobny  sprzęt medyczny</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AC4D60" w:rsidRPr="00355FE9" w:rsidTr="00876190">
        <w:tc>
          <w:tcPr>
            <w:tcW w:w="4111" w:type="dxa"/>
          </w:tcPr>
          <w:p w:rsidR="00AC4D60" w:rsidRPr="00355FE9" w:rsidRDefault="00AC4D60" w:rsidP="0087619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AC4D60" w:rsidRPr="00355FE9" w:rsidRDefault="00AC4D60" w:rsidP="0087619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AC4D60" w:rsidRPr="00355FE9" w:rsidRDefault="00AC4D60" w:rsidP="008761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AC4D60" w:rsidRPr="00355FE9" w:rsidRDefault="00AC4D60" w:rsidP="008761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AC4D60" w:rsidRPr="00355FE9" w:rsidRDefault="00AC4D60" w:rsidP="008761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AC4D60" w:rsidRPr="00355FE9" w:rsidRDefault="00AC4D60" w:rsidP="008761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AD19B2" w:rsidRPr="00355FE9" w:rsidTr="00876190">
        <w:trPr>
          <w:trHeight w:val="449"/>
        </w:trPr>
        <w:tc>
          <w:tcPr>
            <w:tcW w:w="4111" w:type="dxa"/>
          </w:tcPr>
          <w:p w:rsidR="00AD19B2" w:rsidRPr="00355FE9" w:rsidRDefault="00AD19B2" w:rsidP="00AD19B2">
            <w:pPr>
              <w:shd w:val="clear" w:color="auto" w:fill="FFFFFF"/>
              <w:rPr>
                <w:rFonts w:ascii="Georgia" w:hAnsi="Georgia"/>
                <w:sz w:val="20"/>
                <w:szCs w:val="20"/>
              </w:rPr>
            </w:pPr>
            <w:r>
              <w:rPr>
                <w:rFonts w:ascii="Georgia" w:hAnsi="Georgia"/>
                <w:sz w:val="20"/>
                <w:szCs w:val="20"/>
              </w:rPr>
              <w:t>Nakładka podwyższająca na sedes wysokości min. 10 cm</w:t>
            </w:r>
          </w:p>
        </w:tc>
        <w:tc>
          <w:tcPr>
            <w:tcW w:w="1134" w:type="dxa"/>
          </w:tcPr>
          <w:p w:rsidR="00AD19B2" w:rsidRPr="00355FE9" w:rsidRDefault="00AD19B2" w:rsidP="00AD19B2">
            <w:pPr>
              <w:pStyle w:val="Akapitzlist"/>
              <w:spacing w:line="276" w:lineRule="auto"/>
              <w:ind w:left="0"/>
              <w:rPr>
                <w:rFonts w:ascii="Georgia" w:hAnsi="Georgia"/>
                <w:color w:val="FF0000"/>
                <w:sz w:val="20"/>
                <w:szCs w:val="20"/>
              </w:rPr>
            </w:pPr>
          </w:p>
        </w:tc>
        <w:tc>
          <w:tcPr>
            <w:tcW w:w="1417" w:type="dxa"/>
          </w:tcPr>
          <w:p w:rsidR="00AD19B2" w:rsidRPr="00355FE9" w:rsidRDefault="00AD19B2" w:rsidP="00AD19B2">
            <w:pPr>
              <w:pStyle w:val="Akapitzlist"/>
              <w:spacing w:line="276" w:lineRule="auto"/>
              <w:ind w:left="0"/>
              <w:rPr>
                <w:rFonts w:ascii="Georgia" w:hAnsi="Georgia"/>
                <w:color w:val="FF0000"/>
                <w:sz w:val="20"/>
                <w:szCs w:val="20"/>
              </w:rPr>
            </w:pPr>
          </w:p>
        </w:tc>
        <w:tc>
          <w:tcPr>
            <w:tcW w:w="1418" w:type="dxa"/>
          </w:tcPr>
          <w:p w:rsidR="00AD19B2" w:rsidRPr="00355FE9" w:rsidRDefault="00AD19B2" w:rsidP="00AD19B2">
            <w:pPr>
              <w:pStyle w:val="Akapitzlist"/>
              <w:spacing w:line="276" w:lineRule="auto"/>
              <w:ind w:left="0"/>
              <w:rPr>
                <w:rFonts w:ascii="Georgia" w:hAnsi="Georgia"/>
                <w:color w:val="FF0000"/>
                <w:sz w:val="20"/>
                <w:szCs w:val="20"/>
              </w:rPr>
            </w:pPr>
          </w:p>
        </w:tc>
        <w:tc>
          <w:tcPr>
            <w:tcW w:w="1134" w:type="dxa"/>
          </w:tcPr>
          <w:p w:rsidR="00AD19B2" w:rsidRPr="00355FE9" w:rsidRDefault="00AD19B2" w:rsidP="00AD19B2">
            <w:pPr>
              <w:pStyle w:val="Akapitzlist"/>
              <w:spacing w:line="276" w:lineRule="auto"/>
              <w:ind w:left="0"/>
              <w:rPr>
                <w:rFonts w:ascii="Georgia" w:hAnsi="Georgia"/>
                <w:color w:val="FF0000"/>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cs="Calibri"/>
                <w:color w:val="000000"/>
                <w:sz w:val="20"/>
                <w:szCs w:val="20"/>
              </w:rPr>
            </w:pPr>
          </w:p>
          <w:p w:rsidR="00AD19B2" w:rsidRPr="00355FE9" w:rsidRDefault="00AD19B2" w:rsidP="00AD19B2">
            <w:pPr>
              <w:shd w:val="clear" w:color="auto" w:fill="FFFFFF"/>
              <w:rPr>
                <w:rFonts w:ascii="Georgia" w:hAnsi="Georgia" w:cs="Calibri"/>
                <w:bCs/>
                <w:color w:val="000000"/>
                <w:sz w:val="20"/>
                <w:szCs w:val="20"/>
              </w:rPr>
            </w:pPr>
            <w:r>
              <w:rPr>
                <w:rFonts w:ascii="Georgia" w:hAnsi="Georgia" w:cs="Calibri"/>
                <w:color w:val="000000"/>
                <w:sz w:val="20"/>
                <w:szCs w:val="20"/>
              </w:rPr>
              <w:t>Balkonik rehabilitacyjny</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rPr>
          <w:trHeight w:val="390"/>
        </w:trPr>
        <w:tc>
          <w:tcPr>
            <w:tcW w:w="4111" w:type="dxa"/>
          </w:tcPr>
          <w:p w:rsidR="00AD19B2" w:rsidRPr="00355FE9"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Trójnóg</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rPr>
          <w:trHeight w:val="355"/>
        </w:trPr>
        <w:tc>
          <w:tcPr>
            <w:tcW w:w="4111" w:type="dxa"/>
          </w:tcPr>
          <w:p w:rsidR="00AD19B2"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 xml:space="preserve">Siedzisko / ławeczka kąpielowa  do wanny </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pStyle w:val="Akapitzlist"/>
              <w:spacing w:line="276" w:lineRule="auto"/>
              <w:ind w:left="0"/>
              <w:rPr>
                <w:rFonts w:ascii="Georgia" w:hAnsi="Georgia"/>
                <w:sz w:val="20"/>
                <w:szCs w:val="20"/>
              </w:rPr>
            </w:pPr>
            <w:r>
              <w:rPr>
                <w:rFonts w:ascii="Georgia" w:hAnsi="Georgia" w:cs="Calibri"/>
                <w:color w:val="000000"/>
                <w:sz w:val="20"/>
                <w:szCs w:val="20"/>
              </w:rPr>
              <w:t>Krążek przeciwodleżynowy w pokrowcu z materiału  ø 15x5 cm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 xml:space="preserve">Krążek przeciwodleżynowy w pokrowcu z materiału  </w:t>
            </w:r>
          </w:p>
          <w:p w:rsidR="00AD19B2" w:rsidRPr="00355FE9" w:rsidRDefault="00AD19B2" w:rsidP="00AD19B2">
            <w:pPr>
              <w:shd w:val="clear" w:color="auto" w:fill="FFFFFF"/>
              <w:rPr>
                <w:rFonts w:ascii="Georgia" w:hAnsi="Georgia"/>
                <w:sz w:val="20"/>
                <w:szCs w:val="20"/>
              </w:rPr>
            </w:pPr>
            <w:r>
              <w:rPr>
                <w:rFonts w:ascii="Georgia" w:hAnsi="Georgia" w:cs="Calibri"/>
                <w:color w:val="000000"/>
                <w:sz w:val="20"/>
                <w:szCs w:val="20"/>
              </w:rPr>
              <w:t>ø 40x5 cm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Krążek przeciwodleżynowy w pokrowcu z materiału  ø 20x6 cm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 </w:t>
            </w:r>
            <w:r>
              <w:rPr>
                <w:rFonts w:ascii="Georgia" w:hAnsi="Georgia" w:cs="Calibri"/>
                <w:color w:val="000000"/>
                <w:sz w:val="20"/>
                <w:szCs w:val="20"/>
              </w:rPr>
              <w:t>Krążek przeciwodleżynowy w pokrowcu z materiału  ø 40x 8 cm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cs="Calibri"/>
                <w:color w:val="000000"/>
                <w:sz w:val="20"/>
                <w:szCs w:val="20"/>
              </w:rPr>
            </w:pPr>
            <w:r w:rsidRPr="00355FE9">
              <w:rPr>
                <w:rFonts w:ascii="Georgia" w:hAnsi="Georgia" w:cs="Calibri"/>
                <w:color w:val="000000"/>
                <w:sz w:val="20"/>
                <w:szCs w:val="20"/>
              </w:rPr>
              <w:t> </w:t>
            </w:r>
          </w:p>
          <w:p w:rsidR="00AD19B2" w:rsidRPr="00355FE9"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Krążek przeciwodleżynowy w pokrowcu z materiału  ø 25x 7 cm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cs="Calibri"/>
                <w:color w:val="000000"/>
                <w:sz w:val="20"/>
                <w:szCs w:val="20"/>
              </w:rPr>
            </w:pPr>
            <w:r>
              <w:rPr>
                <w:rFonts w:ascii="Georgia" w:hAnsi="Georgia" w:cs="Calibri"/>
                <w:color w:val="000000"/>
                <w:sz w:val="20"/>
                <w:szCs w:val="20"/>
              </w:rPr>
              <w:t>Krąg gumowy przeciwodleżynowy dmuchany, w pokrowcu zdejmowalnym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sz w:val="20"/>
                <w:szCs w:val="20"/>
              </w:rPr>
            </w:pPr>
            <w:r w:rsidRPr="00355FE9">
              <w:rPr>
                <w:rFonts w:ascii="Georgia" w:hAnsi="Georgia"/>
                <w:color w:val="000000"/>
                <w:sz w:val="20"/>
                <w:szCs w:val="20"/>
              </w:rPr>
              <w:t> </w:t>
            </w:r>
            <w:r>
              <w:rPr>
                <w:rFonts w:ascii="Georgia" w:hAnsi="Georgia"/>
                <w:color w:val="000000"/>
                <w:sz w:val="20"/>
                <w:szCs w:val="20"/>
              </w:rPr>
              <w:t>Rotor rehabilitacyjny z licznikiem  do ćwiczenia kończyn górnych</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color w:val="000000"/>
                <w:sz w:val="20"/>
                <w:szCs w:val="20"/>
              </w:rPr>
            </w:pPr>
            <w:r>
              <w:rPr>
                <w:rFonts w:ascii="Georgia" w:hAnsi="Georgia"/>
                <w:color w:val="000000"/>
                <w:sz w:val="20"/>
                <w:szCs w:val="20"/>
              </w:rPr>
              <w:t>Rotor rehabilitacyjny z licznikiem  do ćwiczenia kończyn dolnych</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Default="00AD19B2" w:rsidP="00AD19B2">
            <w:pPr>
              <w:shd w:val="clear" w:color="auto" w:fill="FFFFFF"/>
              <w:rPr>
                <w:rFonts w:ascii="Georgia" w:hAnsi="Georgia"/>
                <w:color w:val="000000"/>
                <w:sz w:val="20"/>
                <w:szCs w:val="20"/>
              </w:rPr>
            </w:pPr>
            <w:r>
              <w:rPr>
                <w:rFonts w:ascii="Georgia" w:hAnsi="Georgia"/>
                <w:color w:val="000000"/>
                <w:sz w:val="20"/>
                <w:szCs w:val="20"/>
              </w:rPr>
              <w:t>Taśma lateksowa do ćwiczeń z oporem – różne stopnie oporu w rolce – długość min. 2,5 m</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r w:rsidR="00AD19B2" w:rsidRPr="00355FE9" w:rsidTr="00876190">
        <w:tc>
          <w:tcPr>
            <w:tcW w:w="4111" w:type="dxa"/>
          </w:tcPr>
          <w:p w:rsidR="00AD19B2" w:rsidRPr="00355FE9" w:rsidRDefault="00AD19B2" w:rsidP="00AD19B2">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AD19B2" w:rsidRPr="00355FE9" w:rsidRDefault="00AD19B2" w:rsidP="00AD19B2">
            <w:pPr>
              <w:pStyle w:val="Akapitzlist"/>
              <w:spacing w:line="276" w:lineRule="auto"/>
              <w:ind w:left="0"/>
              <w:rPr>
                <w:rFonts w:ascii="Georgia" w:hAnsi="Georgia"/>
                <w:sz w:val="20"/>
                <w:szCs w:val="20"/>
              </w:rPr>
            </w:pPr>
          </w:p>
        </w:tc>
        <w:tc>
          <w:tcPr>
            <w:tcW w:w="1417" w:type="dxa"/>
          </w:tcPr>
          <w:p w:rsidR="00AD19B2" w:rsidRPr="00355FE9" w:rsidRDefault="00AD19B2" w:rsidP="00AD19B2">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AD19B2" w:rsidRPr="00355FE9" w:rsidRDefault="00AD19B2" w:rsidP="00AD19B2">
            <w:pPr>
              <w:pStyle w:val="Akapitzlist"/>
              <w:spacing w:line="276" w:lineRule="auto"/>
              <w:ind w:left="0"/>
              <w:rPr>
                <w:rFonts w:ascii="Georgia" w:hAnsi="Georgia"/>
                <w:sz w:val="20"/>
                <w:szCs w:val="20"/>
              </w:rPr>
            </w:pPr>
          </w:p>
        </w:tc>
        <w:tc>
          <w:tcPr>
            <w:tcW w:w="1134" w:type="dxa"/>
          </w:tcPr>
          <w:p w:rsidR="00AD19B2" w:rsidRPr="00355FE9" w:rsidRDefault="00AD19B2" w:rsidP="00AD19B2">
            <w:pPr>
              <w:pStyle w:val="Akapitzlist"/>
              <w:spacing w:line="276" w:lineRule="auto"/>
              <w:ind w:left="0"/>
              <w:rPr>
                <w:rFonts w:ascii="Georgia" w:hAnsi="Georgia"/>
                <w:sz w:val="20"/>
                <w:szCs w:val="20"/>
              </w:rPr>
            </w:pPr>
          </w:p>
        </w:tc>
      </w:tr>
    </w:tbl>
    <w:p w:rsidR="00AC4D60" w:rsidRPr="00355FE9" w:rsidRDefault="00AC4D60" w:rsidP="00AC4D60">
      <w:pPr>
        <w:jc w:val="both"/>
        <w:rPr>
          <w:rFonts w:ascii="Georgia" w:hAnsi="Georgia"/>
          <w:sz w:val="20"/>
          <w:szCs w:val="20"/>
        </w:rPr>
      </w:pPr>
    </w:p>
    <w:p w:rsidR="00AC4D60" w:rsidRPr="00355FE9" w:rsidRDefault="00AC4D60" w:rsidP="00AC4D60">
      <w:pPr>
        <w:rPr>
          <w:rFonts w:ascii="Georgia" w:hAnsi="Georgia"/>
          <w:b/>
          <w:sz w:val="20"/>
          <w:szCs w:val="20"/>
        </w:rPr>
      </w:pPr>
    </w:p>
    <w:p w:rsidR="00AC4D60" w:rsidRDefault="00AC4D60" w:rsidP="001C543E">
      <w:pPr>
        <w:rPr>
          <w:rFonts w:ascii="Georgia" w:hAnsi="Georgia"/>
          <w:b/>
          <w:sz w:val="20"/>
          <w:szCs w:val="20"/>
        </w:rPr>
      </w:pPr>
    </w:p>
    <w:p w:rsidR="00AC4D60" w:rsidRDefault="00AC4D60" w:rsidP="001C543E">
      <w:pPr>
        <w:rPr>
          <w:rFonts w:ascii="Georgia" w:hAnsi="Georgia"/>
          <w:b/>
          <w:sz w:val="20"/>
          <w:szCs w:val="20"/>
        </w:rPr>
      </w:pPr>
    </w:p>
    <w:p w:rsidR="00AC4D60" w:rsidRDefault="00AC4D60" w:rsidP="001C543E">
      <w:pPr>
        <w:rPr>
          <w:rFonts w:ascii="Georgia" w:hAnsi="Georgia"/>
          <w:b/>
          <w:sz w:val="20"/>
          <w:szCs w:val="20"/>
        </w:rPr>
      </w:pPr>
    </w:p>
    <w:p w:rsidR="00AD19B2" w:rsidRDefault="00AD19B2" w:rsidP="001C543E">
      <w:pPr>
        <w:rPr>
          <w:rFonts w:ascii="Georgia" w:hAnsi="Georgia"/>
          <w:b/>
          <w:sz w:val="20"/>
          <w:szCs w:val="20"/>
        </w:rPr>
      </w:pPr>
    </w:p>
    <w:p w:rsidR="00AD19B2" w:rsidRDefault="00AD19B2" w:rsidP="001C543E">
      <w:pPr>
        <w:rPr>
          <w:rFonts w:ascii="Georgia" w:hAnsi="Georgia"/>
          <w:b/>
          <w:sz w:val="20"/>
          <w:szCs w:val="20"/>
        </w:rPr>
      </w:pPr>
    </w:p>
    <w:p w:rsidR="00AC4D60" w:rsidRPr="00355FE9" w:rsidRDefault="00AC4D60" w:rsidP="001C543E">
      <w:pPr>
        <w:rPr>
          <w:rFonts w:ascii="Georgia" w:hAnsi="Georgia"/>
          <w:b/>
          <w:sz w:val="20"/>
          <w:szCs w:val="20"/>
        </w:rPr>
      </w:pPr>
    </w:p>
    <w:p w:rsidR="003139A6" w:rsidRPr="00355FE9" w:rsidRDefault="00801946" w:rsidP="003C2F4A">
      <w:pPr>
        <w:jc w:val="both"/>
        <w:rPr>
          <w:rFonts w:ascii="Georgia" w:hAnsi="Georgia"/>
          <w:b/>
          <w:sz w:val="20"/>
          <w:szCs w:val="20"/>
        </w:rPr>
      </w:pPr>
      <w:r w:rsidRPr="00355FE9">
        <w:rPr>
          <w:rFonts w:ascii="Georgia" w:hAnsi="Georgia"/>
          <w:b/>
          <w:sz w:val="20"/>
          <w:szCs w:val="20"/>
        </w:rPr>
        <w:lastRenderedPageBreak/>
        <w:t>ZADANIE I</w:t>
      </w:r>
      <w:r w:rsidR="00AC4D60">
        <w:rPr>
          <w:rFonts w:ascii="Georgia" w:hAnsi="Georgia"/>
          <w:b/>
          <w:sz w:val="20"/>
          <w:szCs w:val="20"/>
        </w:rPr>
        <w:t>I</w:t>
      </w:r>
      <w:r w:rsidRPr="00355FE9">
        <w:rPr>
          <w:rFonts w:ascii="Georgia" w:hAnsi="Georgia"/>
          <w:b/>
          <w:sz w:val="20"/>
          <w:szCs w:val="20"/>
        </w:rPr>
        <w:t xml:space="preserve"> </w:t>
      </w:r>
      <w:r w:rsidR="002A4903">
        <w:rPr>
          <w:rFonts w:ascii="Georgia" w:hAnsi="Georgia"/>
          <w:b/>
          <w:sz w:val="20"/>
          <w:szCs w:val="20"/>
        </w:rPr>
        <w:t>: Materiały chłonne i produkty do higieny i pielęgnacji skóry pacjenta</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801946" w:rsidRPr="00355FE9" w:rsidTr="00801946">
        <w:tc>
          <w:tcPr>
            <w:tcW w:w="4111" w:type="dxa"/>
          </w:tcPr>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801946" w:rsidRPr="00355FE9" w:rsidRDefault="00801946" w:rsidP="00D163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801946" w:rsidRPr="00355FE9" w:rsidTr="00801946">
        <w:trPr>
          <w:trHeight w:val="56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rozmiar M</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rPr>
          <w:trHeight w:val="35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 xml:space="preserve">rozmiar 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bCs/>
                <w:color w:val="000000"/>
                <w:sz w:val="20"/>
                <w:szCs w:val="20"/>
              </w:rPr>
            </w:pPr>
            <w:r w:rsidRPr="00355FE9">
              <w:rPr>
                <w:rFonts w:ascii="Georgia" w:hAnsi="Georgia" w:cs="Calibri"/>
                <w:bCs/>
                <w:color w:val="000000"/>
                <w:sz w:val="20"/>
                <w:szCs w:val="20"/>
              </w:rPr>
              <w:t xml:space="preserve"> Majtki chłonne dla osób mobilnych </w:t>
            </w:r>
          </w:p>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cs="Calibri"/>
                <w:bCs/>
                <w:color w:val="000000"/>
                <w:sz w:val="20"/>
                <w:szCs w:val="20"/>
                <w:shd w:val="clear" w:color="auto" w:fill="FFFFFF"/>
              </w:rPr>
              <w:t xml:space="preserve">              </w:t>
            </w:r>
            <w:r w:rsidR="00801946" w:rsidRPr="00355FE9">
              <w:rPr>
                <w:rFonts w:ascii="Georgia" w:hAnsi="Georgia" w:cs="Calibri"/>
                <w:bCs/>
                <w:color w:val="000000"/>
                <w:sz w:val="20"/>
                <w:szCs w:val="20"/>
                <w:shd w:val="clear" w:color="auto" w:fill="FFFFFF"/>
              </w:rPr>
              <w:t xml:space="preserve">rozmiar XL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w:t>
            </w:r>
            <w:r w:rsidR="001C543E" w:rsidRPr="00355FE9">
              <w:rPr>
                <w:rFonts w:ascii="Georgia" w:hAnsi="Georgia" w:cs="Calibri"/>
                <w:bCs/>
                <w:color w:val="000000"/>
                <w:sz w:val="20"/>
                <w:szCs w:val="20"/>
              </w:rPr>
              <w:t>ieluchy anatomiczne dla mężczyzn</w:t>
            </w:r>
            <w:r w:rsidRPr="00355FE9">
              <w:rPr>
                <w:rFonts w:ascii="Georgia" w:hAnsi="Georgia"/>
                <w:color w:val="000000"/>
                <w:sz w:val="20"/>
                <w:szCs w:val="20"/>
              </w:rPr>
              <w:t>  </w:t>
            </w:r>
            <w:r w:rsidRPr="00355FE9">
              <w:rPr>
                <w:rFonts w:ascii="Georgia" w:hAnsi="Georgia" w:cs="Calibri"/>
                <w:bCs/>
                <w:color w:val="000000"/>
                <w:sz w:val="20"/>
                <w:szCs w:val="20"/>
              </w:rPr>
              <w:t xml:space="preserve">Medium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Wkłady/pieluchy anatomiczne dla kobiet</w:t>
            </w:r>
            <w:r w:rsidR="001C543E" w:rsidRPr="00355FE9">
              <w:rPr>
                <w:rFonts w:ascii="Georgia" w:hAnsi="Georgia" w:cs="Calibri"/>
                <w:color w:val="000000"/>
                <w:sz w:val="20"/>
                <w:szCs w:val="20"/>
              </w:rPr>
              <w:t xml:space="preserve"> </w:t>
            </w:r>
            <w:r w:rsidRPr="00355FE9">
              <w:rPr>
                <w:rFonts w:ascii="Georgia" w:hAnsi="Georgia" w:cs="Calibri"/>
                <w:bCs/>
                <w:color w:val="000000"/>
                <w:sz w:val="20"/>
                <w:szCs w:val="20"/>
              </w:rPr>
              <w:t xml:space="preserve">Extra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Jednorazowe myjki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Krem myjący 3w1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Krem ochronny z gliceryną</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color w:val="000000"/>
                <w:sz w:val="20"/>
                <w:szCs w:val="20"/>
                <w:shd w:val="clear" w:color="auto" w:fill="FFFFFF"/>
              </w:rPr>
              <w:t xml:space="preserve">Krem łagodzący podrażnienia z cynkiem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Podkłady higieniczne</w:t>
            </w:r>
            <w:r w:rsidRPr="00355FE9">
              <w:rPr>
                <w:rFonts w:ascii="Georgia" w:hAnsi="Georgia" w:cs="Calibri"/>
                <w:bCs/>
                <w:color w:val="000000"/>
                <w:sz w:val="20"/>
                <w:szCs w:val="20"/>
              </w:rPr>
              <w:t>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Prześcieradło  jednorazowe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Śliniak</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A55534" w:rsidP="00D16390">
            <w:pPr>
              <w:shd w:val="clear" w:color="auto" w:fill="FFFFFF"/>
              <w:rPr>
                <w:rFonts w:ascii="Georgia" w:hAnsi="Georgia"/>
                <w:color w:val="000000"/>
                <w:sz w:val="20"/>
                <w:szCs w:val="20"/>
              </w:rPr>
            </w:pPr>
            <w:r>
              <w:rPr>
                <w:rFonts w:ascii="Georgia" w:hAnsi="Georgia"/>
                <w:color w:val="000000"/>
                <w:sz w:val="20"/>
                <w:szCs w:val="20"/>
              </w:rPr>
              <w:t>Mokre chusteczki do higieny ciała w rozmiarze min. 30 cm x 30 cm</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olor w:val="000000"/>
                <w:sz w:val="20"/>
                <w:szCs w:val="20"/>
              </w:rPr>
            </w:pPr>
            <w:r w:rsidRPr="00355FE9">
              <w:rPr>
                <w:rFonts w:ascii="Georgia" w:hAnsi="Georgia"/>
                <w:color w:val="000000"/>
                <w:sz w:val="20"/>
                <w:szCs w:val="20"/>
              </w:rPr>
              <w:t xml:space="preserve">Jednorazowy czepek do mycia  włosów dla osób leżących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bl>
    <w:p w:rsidR="00D16390" w:rsidRDefault="00D16390" w:rsidP="003C2F4A">
      <w:pPr>
        <w:jc w:val="both"/>
        <w:rPr>
          <w:sz w:val="20"/>
          <w:szCs w:val="20"/>
        </w:rPr>
      </w:pPr>
    </w:p>
    <w:p w:rsidR="00AD19B2" w:rsidRPr="00355FE9" w:rsidRDefault="00AD19B2" w:rsidP="003C2F4A">
      <w:pPr>
        <w:jc w:val="both"/>
        <w:rPr>
          <w:sz w:val="20"/>
          <w:szCs w:val="20"/>
        </w:rPr>
      </w:pPr>
    </w:p>
    <w:p w:rsidR="00AC4D60" w:rsidRPr="00AD19B2" w:rsidRDefault="00CF0C40" w:rsidP="00AD19B2">
      <w:pPr>
        <w:pStyle w:val="Tekstpodstawowywcity"/>
        <w:jc w:val="both"/>
        <w:rPr>
          <w:rFonts w:ascii="Georgia" w:hAnsi="Georgia"/>
          <w:sz w:val="20"/>
          <w:szCs w:val="20"/>
        </w:rPr>
      </w:pPr>
      <w:r w:rsidRPr="00355FE9">
        <w:rPr>
          <w:rFonts w:ascii="Georgia" w:hAnsi="Georgia"/>
          <w:sz w:val="20"/>
          <w:szCs w:val="20"/>
        </w:rPr>
        <w:t xml:space="preserve"> </w:t>
      </w:r>
      <w:bookmarkEnd w:id="11"/>
      <w:r w:rsidR="00B95794" w:rsidRPr="00355FE9">
        <w:rPr>
          <w:rFonts w:ascii="Georgia" w:hAnsi="Georgia"/>
          <w:b/>
          <w:sz w:val="20"/>
          <w:szCs w:val="20"/>
        </w:rPr>
        <w:t>ZADANIE II</w:t>
      </w:r>
      <w:r w:rsidR="00AC4D60">
        <w:rPr>
          <w:rFonts w:ascii="Georgia" w:hAnsi="Georgia"/>
          <w:b/>
          <w:sz w:val="20"/>
          <w:szCs w:val="20"/>
        </w:rPr>
        <w:t>I</w:t>
      </w:r>
      <w:r w:rsidR="002A4903">
        <w:rPr>
          <w:rFonts w:ascii="Georgia" w:hAnsi="Georgia"/>
          <w:b/>
          <w:sz w:val="20"/>
          <w:szCs w:val="20"/>
        </w:rPr>
        <w:t>: Materiały higieniczne i środki dezynfekcyjne</w:t>
      </w:r>
    </w:p>
    <w:p w:rsidR="002A4903" w:rsidRPr="00355FE9" w:rsidRDefault="002A4903" w:rsidP="00B95794">
      <w:pPr>
        <w:jc w:val="both"/>
        <w:rPr>
          <w:rFonts w:ascii="Georgia" w:hAnsi="Georgia"/>
          <w:b/>
          <w:sz w:val="20"/>
          <w:szCs w:val="20"/>
        </w:rPr>
      </w:pP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B95794" w:rsidRPr="00355FE9" w:rsidTr="003D5220">
        <w:tc>
          <w:tcPr>
            <w:tcW w:w="4111" w:type="dxa"/>
          </w:tcPr>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 xml:space="preserve">Rękawice nitrylowe niejałowe, bezpudrowe rozmiar </w:t>
            </w:r>
            <w:r w:rsidR="00AD19B2">
              <w:rPr>
                <w:rFonts w:ascii="Georgia" w:hAnsi="Georgia"/>
                <w:sz w:val="20"/>
                <w:szCs w:val="20"/>
              </w:rPr>
              <w:t>S</w:t>
            </w: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7"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8" w:type="dxa"/>
          </w:tcPr>
          <w:p w:rsidR="00933CED" w:rsidRPr="00355FE9" w:rsidRDefault="00933CED" w:rsidP="00933CED">
            <w:pPr>
              <w:pStyle w:val="Akapitzlist"/>
              <w:spacing w:line="276" w:lineRule="auto"/>
              <w:ind w:left="0"/>
              <w:rPr>
                <w:rFonts w:ascii="Georgia" w:hAnsi="Georgia"/>
                <w:color w:val="FF0000"/>
                <w:sz w:val="20"/>
                <w:szCs w:val="20"/>
              </w:rPr>
            </w:pP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 xml:space="preserve">Rękawice nitrylowe niejałowe, bezpudrowe rozmiar </w:t>
            </w:r>
            <w:r w:rsidR="00AD19B2">
              <w:rPr>
                <w:rFonts w:ascii="Georgia" w:hAnsi="Georgia"/>
                <w:sz w:val="20"/>
                <w:szCs w:val="20"/>
              </w:rPr>
              <w:t>M</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AD19B2" w:rsidRPr="00355FE9" w:rsidTr="003D5220">
        <w:tc>
          <w:tcPr>
            <w:tcW w:w="4111" w:type="dxa"/>
          </w:tcPr>
          <w:p w:rsidR="00AD19B2" w:rsidRPr="00355FE9" w:rsidRDefault="00AD19B2" w:rsidP="00933CED">
            <w:pPr>
              <w:shd w:val="clear" w:color="auto" w:fill="FFFFFF"/>
              <w:rPr>
                <w:rFonts w:ascii="Georgia" w:hAnsi="Georgia"/>
                <w:sz w:val="20"/>
                <w:szCs w:val="20"/>
              </w:rPr>
            </w:pPr>
            <w:r w:rsidRPr="00355FE9">
              <w:rPr>
                <w:rFonts w:ascii="Georgia" w:hAnsi="Georgia"/>
                <w:sz w:val="20"/>
                <w:szCs w:val="20"/>
              </w:rPr>
              <w:t>Rękawice nitrylowe niejałowe, bezpudrowe rozmiar</w:t>
            </w:r>
            <w:r>
              <w:rPr>
                <w:rFonts w:ascii="Georgia" w:hAnsi="Georgia"/>
                <w:sz w:val="20"/>
                <w:szCs w:val="20"/>
              </w:rPr>
              <w:t xml:space="preserve"> L</w:t>
            </w:r>
          </w:p>
        </w:tc>
        <w:tc>
          <w:tcPr>
            <w:tcW w:w="1134" w:type="dxa"/>
          </w:tcPr>
          <w:p w:rsidR="00AD19B2" w:rsidRPr="00355FE9" w:rsidRDefault="00AD19B2" w:rsidP="00933CED">
            <w:pPr>
              <w:pStyle w:val="Akapitzlist"/>
              <w:spacing w:line="276" w:lineRule="auto"/>
              <w:ind w:left="0"/>
              <w:rPr>
                <w:rFonts w:ascii="Georgia" w:hAnsi="Georgia"/>
                <w:sz w:val="20"/>
                <w:szCs w:val="20"/>
              </w:rPr>
            </w:pPr>
          </w:p>
        </w:tc>
        <w:tc>
          <w:tcPr>
            <w:tcW w:w="1417" w:type="dxa"/>
          </w:tcPr>
          <w:p w:rsidR="00AD19B2" w:rsidRPr="00355FE9" w:rsidRDefault="00AD19B2" w:rsidP="00933CED">
            <w:pPr>
              <w:pStyle w:val="Akapitzlist"/>
              <w:spacing w:line="276" w:lineRule="auto"/>
              <w:ind w:left="0"/>
              <w:rPr>
                <w:rFonts w:ascii="Georgia" w:hAnsi="Georgia"/>
                <w:sz w:val="20"/>
                <w:szCs w:val="20"/>
              </w:rPr>
            </w:pPr>
          </w:p>
        </w:tc>
        <w:tc>
          <w:tcPr>
            <w:tcW w:w="1418" w:type="dxa"/>
          </w:tcPr>
          <w:p w:rsidR="00AD19B2" w:rsidRPr="00355FE9" w:rsidRDefault="00AD19B2" w:rsidP="00933CED">
            <w:pPr>
              <w:pStyle w:val="Akapitzlist"/>
              <w:spacing w:line="276" w:lineRule="auto"/>
              <w:ind w:left="0"/>
              <w:rPr>
                <w:rFonts w:ascii="Georgia" w:hAnsi="Georgia"/>
                <w:sz w:val="20"/>
                <w:szCs w:val="20"/>
              </w:rPr>
            </w:pPr>
          </w:p>
        </w:tc>
        <w:tc>
          <w:tcPr>
            <w:tcW w:w="1134" w:type="dxa"/>
          </w:tcPr>
          <w:p w:rsidR="00AD19B2" w:rsidRPr="00355FE9" w:rsidRDefault="00AD19B2" w:rsidP="00933CED">
            <w:pPr>
              <w:pStyle w:val="Akapitzlist"/>
              <w:spacing w:line="276" w:lineRule="auto"/>
              <w:ind w:left="0"/>
              <w:rPr>
                <w:rFonts w:ascii="Georgia" w:hAnsi="Georgia"/>
                <w:sz w:val="20"/>
                <w:szCs w:val="20"/>
              </w:rPr>
            </w:pPr>
          </w:p>
        </w:tc>
      </w:tr>
      <w:tr w:rsidR="00AD19B2" w:rsidRPr="00355FE9" w:rsidTr="003D5220">
        <w:tc>
          <w:tcPr>
            <w:tcW w:w="4111" w:type="dxa"/>
          </w:tcPr>
          <w:p w:rsidR="00AD19B2" w:rsidRPr="00355FE9" w:rsidRDefault="00AD19B2" w:rsidP="00933CED">
            <w:pPr>
              <w:shd w:val="clear" w:color="auto" w:fill="FFFFFF"/>
              <w:rPr>
                <w:rFonts w:ascii="Georgia" w:hAnsi="Georgia"/>
                <w:sz w:val="20"/>
                <w:szCs w:val="20"/>
              </w:rPr>
            </w:pPr>
            <w:r w:rsidRPr="00355FE9">
              <w:rPr>
                <w:rFonts w:ascii="Georgia" w:hAnsi="Georgia"/>
                <w:sz w:val="20"/>
                <w:szCs w:val="20"/>
              </w:rPr>
              <w:t xml:space="preserve">Rękawice nitrylowe niejałowe, bezpudrowe rozmiar </w:t>
            </w:r>
            <w:r>
              <w:rPr>
                <w:rFonts w:ascii="Georgia" w:hAnsi="Georgia"/>
                <w:sz w:val="20"/>
                <w:szCs w:val="20"/>
              </w:rPr>
              <w:t>XL</w:t>
            </w:r>
          </w:p>
        </w:tc>
        <w:tc>
          <w:tcPr>
            <w:tcW w:w="1134" w:type="dxa"/>
          </w:tcPr>
          <w:p w:rsidR="00AD19B2" w:rsidRPr="00355FE9" w:rsidRDefault="00AD19B2" w:rsidP="00933CED">
            <w:pPr>
              <w:pStyle w:val="Akapitzlist"/>
              <w:spacing w:line="276" w:lineRule="auto"/>
              <w:ind w:left="0"/>
              <w:rPr>
                <w:rFonts w:ascii="Georgia" w:hAnsi="Georgia"/>
                <w:sz w:val="20"/>
                <w:szCs w:val="20"/>
              </w:rPr>
            </w:pPr>
          </w:p>
        </w:tc>
        <w:tc>
          <w:tcPr>
            <w:tcW w:w="1417" w:type="dxa"/>
          </w:tcPr>
          <w:p w:rsidR="00AD19B2" w:rsidRPr="00355FE9" w:rsidRDefault="00AD19B2" w:rsidP="00933CED">
            <w:pPr>
              <w:pStyle w:val="Akapitzlist"/>
              <w:spacing w:line="276" w:lineRule="auto"/>
              <w:ind w:left="0"/>
              <w:rPr>
                <w:rFonts w:ascii="Georgia" w:hAnsi="Georgia"/>
                <w:sz w:val="20"/>
                <w:szCs w:val="20"/>
              </w:rPr>
            </w:pPr>
          </w:p>
        </w:tc>
        <w:tc>
          <w:tcPr>
            <w:tcW w:w="1418" w:type="dxa"/>
          </w:tcPr>
          <w:p w:rsidR="00AD19B2" w:rsidRPr="00355FE9" w:rsidRDefault="00AD19B2" w:rsidP="00933CED">
            <w:pPr>
              <w:pStyle w:val="Akapitzlist"/>
              <w:spacing w:line="276" w:lineRule="auto"/>
              <w:ind w:left="0"/>
              <w:rPr>
                <w:rFonts w:ascii="Georgia" w:hAnsi="Georgia"/>
                <w:sz w:val="20"/>
                <w:szCs w:val="20"/>
              </w:rPr>
            </w:pPr>
          </w:p>
        </w:tc>
        <w:tc>
          <w:tcPr>
            <w:tcW w:w="1134" w:type="dxa"/>
          </w:tcPr>
          <w:p w:rsidR="00AD19B2" w:rsidRPr="00355FE9" w:rsidRDefault="00AD19B2" w:rsidP="00933CED">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Lignina w arkuszach</w:t>
            </w:r>
            <w:r w:rsidR="00AD19B2">
              <w:rPr>
                <w:rFonts w:ascii="Georgia" w:hAnsi="Georgia"/>
                <w:color w:val="000000"/>
                <w:sz w:val="20"/>
                <w:szCs w:val="20"/>
              </w:rPr>
              <w:t xml:space="preserve">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AD19B2" w:rsidRPr="00355FE9" w:rsidTr="003D5220">
        <w:tc>
          <w:tcPr>
            <w:tcW w:w="4111" w:type="dxa"/>
          </w:tcPr>
          <w:p w:rsidR="00AD19B2" w:rsidRPr="00355FE9" w:rsidRDefault="00AD19B2" w:rsidP="00C73AD0">
            <w:pPr>
              <w:shd w:val="clear" w:color="auto" w:fill="FFFFFF"/>
              <w:rPr>
                <w:rFonts w:ascii="Georgia" w:hAnsi="Georgia"/>
                <w:color w:val="000000"/>
                <w:sz w:val="20"/>
                <w:szCs w:val="20"/>
              </w:rPr>
            </w:pPr>
            <w:r>
              <w:rPr>
                <w:rFonts w:ascii="Georgia" w:hAnsi="Georgia"/>
                <w:color w:val="000000"/>
                <w:sz w:val="20"/>
                <w:szCs w:val="20"/>
              </w:rPr>
              <w:t>Podkład papierowy w rolce , szerokość 50 cm</w:t>
            </w:r>
          </w:p>
        </w:tc>
        <w:tc>
          <w:tcPr>
            <w:tcW w:w="1134" w:type="dxa"/>
          </w:tcPr>
          <w:p w:rsidR="00AD19B2" w:rsidRPr="00355FE9" w:rsidRDefault="00AD19B2" w:rsidP="00C73AD0">
            <w:pPr>
              <w:pStyle w:val="Akapitzlist"/>
              <w:spacing w:line="276" w:lineRule="auto"/>
              <w:ind w:left="0"/>
              <w:rPr>
                <w:rFonts w:ascii="Georgia" w:hAnsi="Georgia"/>
                <w:sz w:val="20"/>
                <w:szCs w:val="20"/>
              </w:rPr>
            </w:pPr>
          </w:p>
        </w:tc>
        <w:tc>
          <w:tcPr>
            <w:tcW w:w="1417" w:type="dxa"/>
          </w:tcPr>
          <w:p w:rsidR="00AD19B2" w:rsidRPr="00355FE9" w:rsidRDefault="00AD19B2" w:rsidP="00C73AD0">
            <w:pPr>
              <w:pStyle w:val="Akapitzlist"/>
              <w:spacing w:line="276" w:lineRule="auto"/>
              <w:ind w:left="0"/>
              <w:rPr>
                <w:rFonts w:ascii="Georgia" w:hAnsi="Georgia"/>
                <w:sz w:val="20"/>
                <w:szCs w:val="20"/>
              </w:rPr>
            </w:pPr>
          </w:p>
        </w:tc>
        <w:tc>
          <w:tcPr>
            <w:tcW w:w="1418" w:type="dxa"/>
          </w:tcPr>
          <w:p w:rsidR="00AD19B2" w:rsidRPr="00355FE9" w:rsidRDefault="00AD19B2" w:rsidP="00C73AD0">
            <w:pPr>
              <w:pStyle w:val="Akapitzlist"/>
              <w:spacing w:line="276" w:lineRule="auto"/>
              <w:ind w:left="0"/>
              <w:rPr>
                <w:rFonts w:ascii="Georgia" w:hAnsi="Georgia"/>
                <w:sz w:val="20"/>
                <w:szCs w:val="20"/>
              </w:rPr>
            </w:pPr>
          </w:p>
        </w:tc>
        <w:tc>
          <w:tcPr>
            <w:tcW w:w="1134" w:type="dxa"/>
          </w:tcPr>
          <w:p w:rsidR="00AD19B2" w:rsidRPr="00355FE9" w:rsidRDefault="00AD19B2"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Pojemni</w:t>
            </w:r>
            <w:r w:rsidR="00AD19B2">
              <w:rPr>
                <w:rFonts w:ascii="Georgia" w:hAnsi="Georgia"/>
                <w:color w:val="000000"/>
                <w:sz w:val="20"/>
                <w:szCs w:val="20"/>
              </w:rPr>
              <w:t xml:space="preserve">k </w:t>
            </w:r>
            <w:r w:rsidRPr="00355FE9">
              <w:rPr>
                <w:rFonts w:ascii="Georgia" w:hAnsi="Georgia"/>
                <w:color w:val="000000"/>
                <w:sz w:val="20"/>
                <w:szCs w:val="20"/>
              </w:rPr>
              <w:t>na odpady medyczne</w:t>
            </w:r>
            <w:r w:rsidR="00AD19B2">
              <w:rPr>
                <w:rFonts w:ascii="Georgia" w:hAnsi="Georgia"/>
                <w:color w:val="000000"/>
                <w:sz w:val="20"/>
                <w:szCs w:val="20"/>
              </w:rPr>
              <w:t xml:space="preserve"> sztywne poj. 1 l</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AD19B2" w:rsidRPr="00355FE9" w:rsidTr="003D5220">
        <w:tc>
          <w:tcPr>
            <w:tcW w:w="4111" w:type="dxa"/>
          </w:tcPr>
          <w:p w:rsidR="00AD19B2" w:rsidRPr="00355FE9" w:rsidRDefault="00AD19B2" w:rsidP="00C73AD0">
            <w:pPr>
              <w:shd w:val="clear" w:color="auto" w:fill="FFFFFF"/>
              <w:rPr>
                <w:rFonts w:ascii="Georgia" w:hAnsi="Georgia"/>
                <w:color w:val="000000"/>
                <w:sz w:val="20"/>
                <w:szCs w:val="20"/>
              </w:rPr>
            </w:pPr>
            <w:r w:rsidRPr="00355FE9">
              <w:rPr>
                <w:rFonts w:ascii="Georgia" w:hAnsi="Georgia"/>
                <w:color w:val="000000"/>
                <w:sz w:val="20"/>
                <w:szCs w:val="20"/>
              </w:rPr>
              <w:t>Pojemni</w:t>
            </w:r>
            <w:r>
              <w:rPr>
                <w:rFonts w:ascii="Georgia" w:hAnsi="Georgia"/>
                <w:color w:val="000000"/>
                <w:sz w:val="20"/>
                <w:szCs w:val="20"/>
              </w:rPr>
              <w:t xml:space="preserve">k </w:t>
            </w:r>
            <w:r w:rsidRPr="00355FE9">
              <w:rPr>
                <w:rFonts w:ascii="Georgia" w:hAnsi="Georgia"/>
                <w:color w:val="000000"/>
                <w:sz w:val="20"/>
                <w:szCs w:val="20"/>
              </w:rPr>
              <w:t>na odpady medyczne</w:t>
            </w:r>
            <w:r>
              <w:rPr>
                <w:rFonts w:ascii="Georgia" w:hAnsi="Georgia"/>
                <w:color w:val="000000"/>
                <w:sz w:val="20"/>
                <w:szCs w:val="20"/>
              </w:rPr>
              <w:t xml:space="preserve"> sztywne poj.</w:t>
            </w:r>
            <w:r>
              <w:rPr>
                <w:rFonts w:ascii="Georgia" w:hAnsi="Georgia"/>
                <w:color w:val="000000"/>
                <w:sz w:val="20"/>
                <w:szCs w:val="20"/>
              </w:rPr>
              <w:t xml:space="preserve"> 0,7 l</w:t>
            </w:r>
          </w:p>
        </w:tc>
        <w:tc>
          <w:tcPr>
            <w:tcW w:w="1134" w:type="dxa"/>
          </w:tcPr>
          <w:p w:rsidR="00AD19B2" w:rsidRPr="00355FE9" w:rsidRDefault="00AD19B2" w:rsidP="00C73AD0">
            <w:pPr>
              <w:pStyle w:val="Akapitzlist"/>
              <w:spacing w:line="276" w:lineRule="auto"/>
              <w:ind w:left="0"/>
              <w:rPr>
                <w:rFonts w:ascii="Georgia" w:hAnsi="Georgia"/>
                <w:sz w:val="20"/>
                <w:szCs w:val="20"/>
              </w:rPr>
            </w:pPr>
          </w:p>
        </w:tc>
        <w:tc>
          <w:tcPr>
            <w:tcW w:w="1417" w:type="dxa"/>
          </w:tcPr>
          <w:p w:rsidR="00AD19B2" w:rsidRPr="00355FE9" w:rsidRDefault="00AD19B2" w:rsidP="00C73AD0">
            <w:pPr>
              <w:pStyle w:val="Akapitzlist"/>
              <w:spacing w:line="276" w:lineRule="auto"/>
              <w:ind w:left="0"/>
              <w:rPr>
                <w:rFonts w:ascii="Georgia" w:hAnsi="Georgia"/>
                <w:sz w:val="20"/>
                <w:szCs w:val="20"/>
              </w:rPr>
            </w:pPr>
          </w:p>
        </w:tc>
        <w:tc>
          <w:tcPr>
            <w:tcW w:w="1418" w:type="dxa"/>
          </w:tcPr>
          <w:p w:rsidR="00AD19B2" w:rsidRPr="00355FE9" w:rsidRDefault="00AD19B2" w:rsidP="00C73AD0">
            <w:pPr>
              <w:pStyle w:val="Akapitzlist"/>
              <w:spacing w:line="276" w:lineRule="auto"/>
              <w:ind w:left="0"/>
              <w:rPr>
                <w:rFonts w:ascii="Georgia" w:hAnsi="Georgia"/>
                <w:sz w:val="20"/>
                <w:szCs w:val="20"/>
              </w:rPr>
            </w:pPr>
          </w:p>
        </w:tc>
        <w:tc>
          <w:tcPr>
            <w:tcW w:w="1134" w:type="dxa"/>
          </w:tcPr>
          <w:p w:rsidR="00AD19B2" w:rsidRPr="00355FE9" w:rsidRDefault="00AD19B2"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lastRenderedPageBreak/>
              <w:t xml:space="preserve">Preparat alkoholowy do dezynfekcji skóry pacjenta,  w atomizerze, pojemność minimum 250  ml.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F828F1" w:rsidRPr="00355FE9" w:rsidTr="003D5220">
        <w:tc>
          <w:tcPr>
            <w:tcW w:w="4111" w:type="dxa"/>
          </w:tcPr>
          <w:p w:rsidR="00F828F1" w:rsidRPr="00355FE9" w:rsidRDefault="00F828F1" w:rsidP="00D06FF5">
            <w:pPr>
              <w:shd w:val="clear" w:color="auto" w:fill="FFFFFF"/>
              <w:rPr>
                <w:rFonts w:ascii="Georgia" w:hAnsi="Georgia"/>
                <w:color w:val="000000"/>
                <w:sz w:val="20"/>
                <w:szCs w:val="20"/>
              </w:rPr>
            </w:pPr>
            <w:r w:rsidRPr="00355FE9">
              <w:rPr>
                <w:rFonts w:ascii="Georgia" w:hAnsi="Georgia"/>
                <w:color w:val="000000"/>
                <w:sz w:val="20"/>
                <w:szCs w:val="20"/>
              </w:rPr>
              <w:t>.</w:t>
            </w:r>
          </w:p>
        </w:tc>
        <w:tc>
          <w:tcPr>
            <w:tcW w:w="1134" w:type="dxa"/>
          </w:tcPr>
          <w:p w:rsidR="00F828F1" w:rsidRPr="00355FE9" w:rsidRDefault="00F828F1" w:rsidP="00D06FF5">
            <w:pPr>
              <w:pStyle w:val="Akapitzlist"/>
              <w:spacing w:line="276" w:lineRule="auto"/>
              <w:ind w:left="0"/>
              <w:rPr>
                <w:rFonts w:ascii="Georgia" w:hAnsi="Georgia"/>
                <w:sz w:val="20"/>
                <w:szCs w:val="20"/>
              </w:rPr>
            </w:pPr>
          </w:p>
        </w:tc>
        <w:tc>
          <w:tcPr>
            <w:tcW w:w="1417" w:type="dxa"/>
          </w:tcPr>
          <w:p w:rsidR="00F828F1" w:rsidRPr="00355FE9" w:rsidRDefault="00F828F1" w:rsidP="00D06FF5">
            <w:pPr>
              <w:pStyle w:val="Akapitzlist"/>
              <w:spacing w:line="276" w:lineRule="auto"/>
              <w:ind w:left="0"/>
              <w:rPr>
                <w:rFonts w:ascii="Georgia" w:hAnsi="Georgia"/>
                <w:sz w:val="20"/>
                <w:szCs w:val="20"/>
              </w:rPr>
            </w:pPr>
          </w:p>
        </w:tc>
        <w:tc>
          <w:tcPr>
            <w:tcW w:w="1418" w:type="dxa"/>
          </w:tcPr>
          <w:p w:rsidR="00F828F1" w:rsidRPr="00355FE9" w:rsidRDefault="00F828F1" w:rsidP="00D06FF5">
            <w:pPr>
              <w:pStyle w:val="Akapitzlist"/>
              <w:spacing w:line="276" w:lineRule="auto"/>
              <w:ind w:left="0"/>
              <w:rPr>
                <w:rFonts w:ascii="Georgia" w:hAnsi="Georgia"/>
                <w:sz w:val="20"/>
                <w:szCs w:val="20"/>
              </w:rPr>
            </w:pPr>
          </w:p>
        </w:tc>
        <w:tc>
          <w:tcPr>
            <w:tcW w:w="1134" w:type="dxa"/>
          </w:tcPr>
          <w:p w:rsidR="00F828F1" w:rsidRPr="00355FE9" w:rsidRDefault="00F828F1"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bl>
    <w:p w:rsidR="00B95794" w:rsidRPr="00355FE9" w:rsidRDefault="00B95794" w:rsidP="00B95794">
      <w:pPr>
        <w:jc w:val="both"/>
        <w:rPr>
          <w:sz w:val="20"/>
          <w:szCs w:val="20"/>
        </w:rPr>
      </w:pPr>
    </w:p>
    <w:p w:rsidR="00D16390" w:rsidRPr="00355FE9" w:rsidRDefault="00D16390" w:rsidP="003C2F4A">
      <w:pPr>
        <w:jc w:val="both"/>
        <w:rPr>
          <w:sz w:val="20"/>
          <w:szCs w:val="20"/>
        </w:rPr>
      </w:pPr>
    </w:p>
    <w:p w:rsidR="003C2F4A" w:rsidRPr="00355FE9" w:rsidRDefault="003C2F4A" w:rsidP="003C2F4A">
      <w:pPr>
        <w:pStyle w:val="Tekstpodstawowywcity"/>
        <w:jc w:val="both"/>
        <w:rPr>
          <w:rFonts w:ascii="Georgia" w:hAnsi="Georgia"/>
          <w:sz w:val="20"/>
          <w:szCs w:val="20"/>
        </w:rPr>
      </w:pPr>
      <w:r w:rsidRPr="00355FE9">
        <w:rPr>
          <w:rFonts w:ascii="Georgia" w:hAnsi="Georgia"/>
          <w:sz w:val="20"/>
          <w:szCs w:val="20"/>
        </w:rPr>
        <w:t>* Jeżeli stawka % podatku VAT w poszczególnych elementach jest taka sama to ją wpisujemy, natomiast w przypadku różnych stawek % w poszczególnych elementach stawiamy znak (</w:t>
      </w:r>
      <w:r w:rsidR="009104CB">
        <w:rPr>
          <w:rFonts w:ascii="Georgia" w:hAnsi="Georgia"/>
          <w:sz w:val="20"/>
          <w:szCs w:val="20"/>
        </w:rPr>
        <w:t>-</w:t>
      </w:r>
      <w:r w:rsidRPr="00355FE9">
        <w:rPr>
          <w:rFonts w:ascii="Georgia" w:hAnsi="Georgia"/>
          <w:sz w:val="20"/>
          <w:szCs w:val="20"/>
        </w:rPr>
        <w:t>)</w:t>
      </w:r>
    </w:p>
    <w:p w:rsidR="003C2F4A" w:rsidRPr="00355FE9" w:rsidRDefault="003C2F4A" w:rsidP="003C2F4A">
      <w:pPr>
        <w:jc w:val="both"/>
        <w:rPr>
          <w:rFonts w:ascii="Georgia" w:hAnsi="Georgia"/>
          <w:sz w:val="20"/>
          <w:szCs w:val="20"/>
        </w:rPr>
      </w:pPr>
    </w:p>
    <w:p w:rsidR="00AC4D60" w:rsidRDefault="00AC4D60" w:rsidP="003C2F4A">
      <w:pPr>
        <w:jc w:val="both"/>
        <w:rPr>
          <w:rFonts w:ascii="Georgia" w:hAnsi="Georgia"/>
          <w:sz w:val="20"/>
          <w:szCs w:val="20"/>
        </w:rPr>
      </w:pPr>
    </w:p>
    <w:p w:rsidR="00AC4D60" w:rsidRDefault="00AC4D60" w:rsidP="003C2F4A">
      <w:pPr>
        <w:jc w:val="both"/>
        <w:rPr>
          <w:rFonts w:ascii="Georgia" w:hAnsi="Georgia"/>
          <w:sz w:val="20"/>
          <w:szCs w:val="20"/>
        </w:rPr>
      </w:pPr>
    </w:p>
    <w:p w:rsidR="00AC4D60" w:rsidRDefault="00AC4D60" w:rsidP="003C2F4A">
      <w:pPr>
        <w:jc w:val="both"/>
        <w:rPr>
          <w:rFonts w:ascii="Georgia" w:hAnsi="Georgia"/>
          <w:sz w:val="20"/>
          <w:szCs w:val="20"/>
        </w:rPr>
      </w:pPr>
    </w:p>
    <w:p w:rsidR="00AC4D60" w:rsidRDefault="003C2F4A" w:rsidP="003C2F4A">
      <w:pPr>
        <w:jc w:val="both"/>
        <w:rPr>
          <w:rFonts w:ascii="Georgia" w:hAnsi="Georgia"/>
          <w:sz w:val="20"/>
          <w:szCs w:val="20"/>
        </w:rPr>
      </w:pPr>
      <w:r w:rsidRPr="00355FE9">
        <w:rPr>
          <w:rFonts w:ascii="Georgia" w:hAnsi="Georgia"/>
          <w:sz w:val="20"/>
          <w:szCs w:val="20"/>
        </w:rPr>
        <w:t xml:space="preserve"> ...........................</w:t>
      </w:r>
    </w:p>
    <w:p w:rsidR="00E025AC" w:rsidRPr="00355FE9" w:rsidRDefault="00AC4D60" w:rsidP="003C2F4A">
      <w:pPr>
        <w:jc w:val="both"/>
        <w:rPr>
          <w:rFonts w:ascii="Georgia" w:hAnsi="Georgia"/>
          <w:sz w:val="20"/>
          <w:szCs w:val="20"/>
        </w:rPr>
      </w:pPr>
      <w:r>
        <w:rPr>
          <w:rFonts w:ascii="Georgia" w:hAnsi="Georgia"/>
          <w:sz w:val="20"/>
          <w:szCs w:val="20"/>
        </w:rPr>
        <w:t>miejscowość, data</w:t>
      </w:r>
      <w:r w:rsidR="00E025AC" w:rsidRPr="00355FE9">
        <w:rPr>
          <w:rFonts w:ascii="Georgia" w:hAnsi="Georgia"/>
          <w:sz w:val="20"/>
          <w:szCs w:val="20"/>
        </w:rPr>
        <w:tab/>
      </w:r>
      <w:r w:rsidR="003C2F4A" w:rsidRPr="00355FE9">
        <w:rPr>
          <w:rFonts w:ascii="Georgia" w:hAnsi="Georgia"/>
          <w:sz w:val="20"/>
          <w:szCs w:val="20"/>
        </w:rPr>
        <w:t xml:space="preserve">     </w:t>
      </w:r>
    </w:p>
    <w:p w:rsidR="003C2F4A" w:rsidRPr="00355FE9" w:rsidRDefault="003C2F4A" w:rsidP="003C2F4A">
      <w:pPr>
        <w:jc w:val="both"/>
        <w:rPr>
          <w:rFonts w:ascii="Georgia" w:hAnsi="Georgia"/>
          <w:sz w:val="20"/>
          <w:szCs w:val="20"/>
        </w:rPr>
      </w:pPr>
      <w:r w:rsidRPr="00355FE9">
        <w:rPr>
          <w:rFonts w:ascii="Georgia" w:hAnsi="Georgia"/>
          <w:sz w:val="20"/>
          <w:szCs w:val="20"/>
        </w:rPr>
        <w:t>.........................................................................................................</w:t>
      </w:r>
      <w:r w:rsidR="001C543E" w:rsidRPr="00355FE9">
        <w:rPr>
          <w:rFonts w:ascii="Georgia" w:hAnsi="Georgia"/>
          <w:sz w:val="20"/>
          <w:szCs w:val="20"/>
        </w:rPr>
        <w:t xml:space="preserve">...............................                     </w:t>
      </w:r>
      <w:r w:rsidRPr="00355FE9">
        <w:rPr>
          <w:rFonts w:ascii="Georgia" w:hAnsi="Georgia"/>
          <w:sz w:val="20"/>
          <w:szCs w:val="20"/>
        </w:rPr>
        <w:t xml:space="preserve">      </w:t>
      </w:r>
      <w:r w:rsidR="00E025AC" w:rsidRPr="00355FE9">
        <w:rPr>
          <w:rFonts w:ascii="Georgia" w:hAnsi="Georgia"/>
          <w:sz w:val="20"/>
          <w:szCs w:val="20"/>
        </w:rPr>
        <w:t xml:space="preserve">     </w:t>
      </w:r>
      <w:r w:rsidRPr="00355FE9">
        <w:rPr>
          <w:rFonts w:ascii="Georgia" w:hAnsi="Georgia"/>
          <w:sz w:val="20"/>
          <w:szCs w:val="20"/>
        </w:rPr>
        <w:t>podpis osoby (osób) uprawnionej (uprawnionych) do reprezentowania wykonawcy</w:t>
      </w:r>
    </w:p>
    <w:p w:rsidR="003C2F4A" w:rsidRPr="00355FE9" w:rsidRDefault="003C2F4A" w:rsidP="003C2F4A">
      <w:pPr>
        <w:rPr>
          <w:rFonts w:ascii="Georgia" w:hAnsi="Georgia"/>
          <w:sz w:val="20"/>
          <w:szCs w:val="20"/>
        </w:rPr>
      </w:pPr>
      <w:r w:rsidRPr="00355FE9">
        <w:rPr>
          <w:sz w:val="20"/>
          <w:szCs w:val="20"/>
        </w:rPr>
        <w:br w:type="page"/>
      </w:r>
    </w:p>
    <w:p w:rsidR="00E23C4C" w:rsidRPr="00355FE9" w:rsidRDefault="00A516C6">
      <w:pPr>
        <w:rPr>
          <w:sz w:val="20"/>
          <w:szCs w:val="20"/>
        </w:rPr>
      </w:pPr>
      <w:r w:rsidRPr="00355FE9">
        <w:rPr>
          <w:sz w:val="20"/>
          <w:szCs w:val="20"/>
        </w:rPr>
        <w:lastRenderedPageBreak/>
        <w:t xml:space="preserve"> </w:t>
      </w:r>
    </w:p>
    <w:sectPr w:rsidR="00E23C4C" w:rsidRPr="00355FE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90" w:rsidRDefault="00876190" w:rsidP="003C2F4A">
      <w:r>
        <w:separator/>
      </w:r>
    </w:p>
  </w:endnote>
  <w:endnote w:type="continuationSeparator" w:id="0">
    <w:p w:rsidR="00876190" w:rsidRDefault="00876190" w:rsidP="003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90" w:rsidRDefault="00876190" w:rsidP="003C2F4A">
      <w:r>
        <w:separator/>
      </w:r>
    </w:p>
  </w:footnote>
  <w:footnote w:type="continuationSeparator" w:id="0">
    <w:p w:rsidR="00876190" w:rsidRDefault="00876190" w:rsidP="003C2F4A">
      <w:r>
        <w:continuationSeparator/>
      </w:r>
    </w:p>
  </w:footnote>
  <w:footnote w:id="1">
    <w:p w:rsidR="00876190" w:rsidRPr="00355FE9" w:rsidRDefault="00876190" w:rsidP="003C2F4A">
      <w:pPr>
        <w:pStyle w:val="Tekstprzypisudolnego"/>
        <w:jc w:val="both"/>
        <w:rPr>
          <w:rFonts w:ascii="Georgia" w:hAnsi="Georgia"/>
          <w:sz w:val="18"/>
          <w:szCs w:val="18"/>
        </w:rPr>
      </w:pPr>
      <w:r w:rsidRPr="00E025AC">
        <w:rPr>
          <w:rStyle w:val="Odwoanieprzypisudolnego"/>
          <w:rFonts w:ascii="Georgia" w:hAnsi="Georgia"/>
        </w:rPr>
        <w:footnoteRef/>
      </w:r>
      <w:r w:rsidRPr="00E025AC">
        <w:rPr>
          <w:rFonts w:ascii="Georgia" w:hAnsi="Georgia"/>
        </w:rPr>
        <w:t xml:space="preserve"> </w:t>
      </w:r>
      <w:r w:rsidRPr="00355FE9">
        <w:rPr>
          <w:rFonts w:ascii="Georgia" w:hAnsi="Georgia"/>
          <w:b/>
          <w:sz w:val="18"/>
          <w:szCs w:val="18"/>
        </w:rPr>
        <w:t xml:space="preserve">Warunek </w:t>
      </w:r>
      <w:r w:rsidRPr="00355FE9">
        <w:rPr>
          <w:rFonts w:ascii="Georgia" w:hAnsi="Georgia"/>
          <w:sz w:val="18"/>
          <w:szCs w:val="18"/>
        </w:rPr>
        <w:t xml:space="preserve"> to wymagania stawiane wykonawcom, który musi być przez nich bezwzględnie spełniony. Niespełnienie  określonego warunku jest podstawą do odrzucenia oferty.</w:t>
      </w:r>
    </w:p>
  </w:footnote>
  <w:footnote w:id="2">
    <w:p w:rsidR="00876190" w:rsidRPr="00E025AC" w:rsidRDefault="00876190" w:rsidP="003C2F4A">
      <w:pPr>
        <w:pStyle w:val="Tekstprzypisudolnego"/>
        <w:jc w:val="both"/>
        <w:rPr>
          <w:rFonts w:ascii="Georgia" w:hAnsi="Georgia"/>
        </w:rPr>
      </w:pPr>
      <w:r w:rsidRPr="00355FE9">
        <w:rPr>
          <w:rStyle w:val="Odwoanieprzypisudolnego"/>
          <w:rFonts w:ascii="Georgia" w:hAnsi="Georgia"/>
          <w:sz w:val="18"/>
          <w:szCs w:val="18"/>
        </w:rPr>
        <w:footnoteRef/>
      </w:r>
      <w:r w:rsidRPr="00355FE9">
        <w:rPr>
          <w:rFonts w:ascii="Georgia" w:hAnsi="Georgia"/>
          <w:sz w:val="18"/>
          <w:szCs w:val="18"/>
        </w:rPr>
        <w:t xml:space="preserve"> </w:t>
      </w:r>
      <w:r w:rsidRPr="00355FE9">
        <w:rPr>
          <w:rFonts w:ascii="Georgia" w:hAnsi="Georgia"/>
          <w:b/>
          <w:sz w:val="18"/>
          <w:szCs w:val="18"/>
        </w:rPr>
        <w:t xml:space="preserve">Kryterium </w:t>
      </w:r>
      <w:r w:rsidRPr="00355FE9">
        <w:rPr>
          <w:rFonts w:ascii="Georgia" w:hAnsi="Georgia"/>
          <w:sz w:val="18"/>
          <w:szCs w:val="18"/>
        </w:rP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90" w:rsidRDefault="00532843">
    <w:pPr>
      <w:pStyle w:val="Nagwek"/>
    </w:pPr>
    <w:r w:rsidRPr="00FF6C6B">
      <w:rPr>
        <w:noProof/>
        <w:lang w:eastAsia="pl-PL"/>
      </w:rPr>
      <w:drawing>
        <wp:inline distT="0" distB="0" distL="0" distR="0" wp14:anchorId="7416A0B0" wp14:editId="231F76ED">
          <wp:extent cx="5760720" cy="565785"/>
          <wp:effectExtent l="0" t="0" r="0" b="5715"/>
          <wp:docPr id="2" name="Obraz 2" descr="C:\Users\PERSON~1\AppData\Local\Temp\Rar$DIa0.406\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1\AppData\Local\Temp\Rar$DIa0.406\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243CEC"/>
    <w:lvl w:ilvl="0">
      <w:start w:val="1"/>
      <w:numFmt w:val="decimal"/>
      <w:lvlText w:val="%1."/>
      <w:legacy w:legacy="1" w:legacySpace="0" w:legacyIndent="576"/>
      <w:lvlJc w:val="left"/>
      <w:pPr>
        <w:ind w:left="576" w:hanging="576"/>
      </w:pPr>
      <w:rPr>
        <w:sz w:val="28"/>
        <w:szCs w:val="28"/>
      </w:rPr>
    </w:lvl>
    <w:lvl w:ilvl="1">
      <w:start w:val="1"/>
      <w:numFmt w:val="decimal"/>
      <w:lvlText w:val="%1.%2."/>
      <w:legacy w:legacy="1" w:legacySpace="0" w:legacyIndent="576"/>
      <w:lvlJc w:val="left"/>
      <w:pPr>
        <w:ind w:left="860" w:hanging="576"/>
      </w:pPr>
    </w:lvl>
    <w:lvl w:ilvl="2">
      <w:start w:val="1"/>
      <w:numFmt w:val="decimal"/>
      <w:lvlText w:val="%1.%2.%3."/>
      <w:legacy w:legacy="1" w:legacySpace="0" w:legacyIndent="720"/>
      <w:lvlJc w:val="left"/>
      <w:pPr>
        <w:ind w:left="1872" w:hanging="720"/>
      </w:pPr>
    </w:lvl>
    <w:lvl w:ilvl="3">
      <w:start w:val="1"/>
      <w:numFmt w:val="decimal"/>
      <w:lvlText w:val="%1.%2.%3.%4."/>
      <w:legacy w:legacy="1" w:legacySpace="0" w:legacyIndent="720"/>
      <w:lvlJc w:val="left"/>
      <w:pPr>
        <w:ind w:left="2592" w:hanging="720"/>
      </w:pPr>
    </w:lvl>
    <w:lvl w:ilvl="4">
      <w:start w:val="1"/>
      <w:numFmt w:val="decimal"/>
      <w:lvlText w:val="%1.%2.%3.%4.%5."/>
      <w:legacy w:legacy="1" w:legacySpace="0" w:legacyIndent="720"/>
      <w:lvlJc w:val="left"/>
      <w:pPr>
        <w:ind w:left="3312" w:hanging="720"/>
      </w:pPr>
    </w:lvl>
    <w:lvl w:ilvl="5">
      <w:start w:val="1"/>
      <w:numFmt w:val="decimal"/>
      <w:lvlText w:val="%1.%2.%3.%4.%5.%6."/>
      <w:legacy w:legacy="1" w:legacySpace="0" w:legacyIndent="720"/>
      <w:lvlJc w:val="left"/>
      <w:pPr>
        <w:ind w:left="4032" w:hanging="720"/>
      </w:pPr>
    </w:lvl>
    <w:lvl w:ilvl="6">
      <w:start w:val="1"/>
      <w:numFmt w:val="decimal"/>
      <w:lvlText w:val="%1.%2.%3.%4.%5.%6.%7."/>
      <w:legacy w:legacy="1" w:legacySpace="0" w:legacyIndent="720"/>
      <w:lvlJc w:val="left"/>
      <w:pPr>
        <w:ind w:left="4752" w:hanging="720"/>
      </w:pPr>
    </w:lvl>
    <w:lvl w:ilvl="7">
      <w:start w:val="1"/>
      <w:numFmt w:val="decimal"/>
      <w:lvlText w:val="%1.%2.%3.%4.%5.%6.%7.%8."/>
      <w:legacy w:legacy="1" w:legacySpace="0" w:legacyIndent="720"/>
      <w:lvlJc w:val="left"/>
      <w:pPr>
        <w:ind w:left="5472" w:hanging="720"/>
      </w:pPr>
    </w:lvl>
    <w:lvl w:ilvl="8">
      <w:start w:val="1"/>
      <w:numFmt w:val="decimal"/>
      <w:lvlText w:val="%1.%2.%3.%4.%5.%6.%7.%8.%9."/>
      <w:legacy w:legacy="1" w:legacySpace="0" w:legacyIndent="720"/>
      <w:lvlJc w:val="left"/>
      <w:pPr>
        <w:ind w:left="6192" w:hanging="720"/>
      </w:pPr>
    </w:lvl>
  </w:abstractNum>
  <w:abstractNum w:abstractNumId="1" w15:restartNumberingAfterBreak="0">
    <w:nsid w:val="0E7F43A1"/>
    <w:multiLevelType w:val="hybridMultilevel"/>
    <w:tmpl w:val="AE428962"/>
    <w:lvl w:ilvl="0" w:tplc="0B1211C2">
      <w:start w:val="2"/>
      <w:numFmt w:val="bullet"/>
      <w:lvlText w:val=""/>
      <w:lvlJc w:val="left"/>
      <w:pPr>
        <w:ind w:left="840" w:hanging="360"/>
      </w:pPr>
      <w:rPr>
        <w:rFonts w:ascii="Symbol" w:eastAsiaTheme="minorEastAsia" w:hAnsi="Symbol" w:cstheme="minorBidi"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 w15:restartNumberingAfterBreak="0">
    <w:nsid w:val="0E894E58"/>
    <w:multiLevelType w:val="hybridMultilevel"/>
    <w:tmpl w:val="FA40F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7EE2C89"/>
    <w:multiLevelType w:val="singleLevel"/>
    <w:tmpl w:val="7FE0417E"/>
    <w:lvl w:ilvl="0">
      <w:start w:val="1"/>
      <w:numFmt w:val="lowerLetter"/>
      <w:lvlText w:val="%1)"/>
      <w:lvlJc w:val="left"/>
      <w:pPr>
        <w:tabs>
          <w:tab w:val="num" w:pos="930"/>
        </w:tabs>
        <w:ind w:left="930" w:hanging="360"/>
      </w:pPr>
      <w:rPr>
        <w:rFonts w:hint="default"/>
      </w:rPr>
    </w:lvl>
  </w:abstractNum>
  <w:abstractNum w:abstractNumId="5" w15:restartNumberingAfterBreak="0">
    <w:nsid w:val="217706E3"/>
    <w:multiLevelType w:val="hybridMultilevel"/>
    <w:tmpl w:val="1B362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7" w15:restartNumberingAfterBreak="0">
    <w:nsid w:val="30D110C7"/>
    <w:multiLevelType w:val="hybridMultilevel"/>
    <w:tmpl w:val="25A22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12BAA"/>
    <w:multiLevelType w:val="multilevel"/>
    <w:tmpl w:val="A12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10"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772471"/>
    <w:multiLevelType w:val="hybridMultilevel"/>
    <w:tmpl w:val="CBBC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49011E"/>
    <w:multiLevelType w:val="multilevel"/>
    <w:tmpl w:val="23D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335C30"/>
    <w:multiLevelType w:val="hybridMultilevel"/>
    <w:tmpl w:val="438CD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443F2E"/>
    <w:multiLevelType w:val="multilevel"/>
    <w:tmpl w:val="19CE6EB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6" w15:restartNumberingAfterBreak="0">
    <w:nsid w:val="5E256F90"/>
    <w:multiLevelType w:val="multilevel"/>
    <w:tmpl w:val="551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171C6"/>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F56310"/>
    <w:multiLevelType w:val="hybridMultilevel"/>
    <w:tmpl w:val="C5921A32"/>
    <w:lvl w:ilvl="0" w:tplc="4C142DE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245729"/>
    <w:multiLevelType w:val="multilevel"/>
    <w:tmpl w:val="28E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3E3F75"/>
    <w:multiLevelType w:val="hybridMultilevel"/>
    <w:tmpl w:val="633C707E"/>
    <w:lvl w:ilvl="0" w:tplc="09BCB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6"/>
  </w:num>
  <w:num w:numId="5">
    <w:abstractNumId w:val="9"/>
  </w:num>
  <w:num w:numId="6">
    <w:abstractNumId w:val="10"/>
  </w:num>
  <w:num w:numId="7">
    <w:abstractNumId w:val="18"/>
  </w:num>
  <w:num w:numId="8">
    <w:abstractNumId w:val="2"/>
  </w:num>
  <w:num w:numId="9">
    <w:abstractNumId w:val="11"/>
  </w:num>
  <w:num w:numId="10">
    <w:abstractNumId w:val="12"/>
  </w:num>
  <w:num w:numId="11">
    <w:abstractNumId w:val="19"/>
  </w:num>
  <w:num w:numId="12">
    <w:abstractNumId w:val="8"/>
  </w:num>
  <w:num w:numId="13">
    <w:abstractNumId w:val="16"/>
  </w:num>
  <w:num w:numId="14">
    <w:abstractNumId w:val="13"/>
  </w:num>
  <w:num w:numId="15">
    <w:abstractNumId w:val="1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20"/>
  </w:num>
  <w:num w:numId="28">
    <w:abstractNumId w:val="5"/>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4A"/>
    <w:rsid w:val="00041655"/>
    <w:rsid w:val="00053604"/>
    <w:rsid w:val="0005361A"/>
    <w:rsid w:val="00053AEF"/>
    <w:rsid w:val="00086DA9"/>
    <w:rsid w:val="000A5822"/>
    <w:rsid w:val="000A7E80"/>
    <w:rsid w:val="000E276F"/>
    <w:rsid w:val="00144BEA"/>
    <w:rsid w:val="0014664C"/>
    <w:rsid w:val="00160917"/>
    <w:rsid w:val="0018755C"/>
    <w:rsid w:val="00193131"/>
    <w:rsid w:val="001A155B"/>
    <w:rsid w:val="001C543E"/>
    <w:rsid w:val="002110E9"/>
    <w:rsid w:val="00211763"/>
    <w:rsid w:val="00215C8B"/>
    <w:rsid w:val="00217BDF"/>
    <w:rsid w:val="00256AC6"/>
    <w:rsid w:val="00267BFF"/>
    <w:rsid w:val="002725B4"/>
    <w:rsid w:val="002831B9"/>
    <w:rsid w:val="002A4903"/>
    <w:rsid w:val="002C0594"/>
    <w:rsid w:val="002C4753"/>
    <w:rsid w:val="002D4AF7"/>
    <w:rsid w:val="003139A6"/>
    <w:rsid w:val="00355FE9"/>
    <w:rsid w:val="00357C3E"/>
    <w:rsid w:val="003C2F4A"/>
    <w:rsid w:val="003D5220"/>
    <w:rsid w:val="003F093F"/>
    <w:rsid w:val="003F6149"/>
    <w:rsid w:val="00477D70"/>
    <w:rsid w:val="004F4D50"/>
    <w:rsid w:val="0050271B"/>
    <w:rsid w:val="0050600F"/>
    <w:rsid w:val="00532843"/>
    <w:rsid w:val="005966D8"/>
    <w:rsid w:val="005A70BD"/>
    <w:rsid w:val="005B280F"/>
    <w:rsid w:val="006762FD"/>
    <w:rsid w:val="00691FAA"/>
    <w:rsid w:val="006B7E04"/>
    <w:rsid w:val="006E5CF5"/>
    <w:rsid w:val="007A0310"/>
    <w:rsid w:val="007C4851"/>
    <w:rsid w:val="007D549C"/>
    <w:rsid w:val="00801946"/>
    <w:rsid w:val="00867D35"/>
    <w:rsid w:val="00876190"/>
    <w:rsid w:val="008A7C61"/>
    <w:rsid w:val="009104CB"/>
    <w:rsid w:val="0091110A"/>
    <w:rsid w:val="00933CED"/>
    <w:rsid w:val="00971DBA"/>
    <w:rsid w:val="00976C09"/>
    <w:rsid w:val="00991484"/>
    <w:rsid w:val="009E186E"/>
    <w:rsid w:val="009E3443"/>
    <w:rsid w:val="00A447B7"/>
    <w:rsid w:val="00A472AA"/>
    <w:rsid w:val="00A50336"/>
    <w:rsid w:val="00A516C6"/>
    <w:rsid w:val="00A55534"/>
    <w:rsid w:val="00AC4D60"/>
    <w:rsid w:val="00AD19B2"/>
    <w:rsid w:val="00AF4959"/>
    <w:rsid w:val="00AF7D1C"/>
    <w:rsid w:val="00B00C8F"/>
    <w:rsid w:val="00B809C6"/>
    <w:rsid w:val="00B80BE5"/>
    <w:rsid w:val="00B83331"/>
    <w:rsid w:val="00B95794"/>
    <w:rsid w:val="00BB1177"/>
    <w:rsid w:val="00C026A5"/>
    <w:rsid w:val="00C146D0"/>
    <w:rsid w:val="00C15B0F"/>
    <w:rsid w:val="00C73AD0"/>
    <w:rsid w:val="00C93E0C"/>
    <w:rsid w:val="00CA6D0E"/>
    <w:rsid w:val="00CF0C40"/>
    <w:rsid w:val="00CF265B"/>
    <w:rsid w:val="00CF5BA8"/>
    <w:rsid w:val="00D06FF5"/>
    <w:rsid w:val="00D11DD0"/>
    <w:rsid w:val="00D16390"/>
    <w:rsid w:val="00D27459"/>
    <w:rsid w:val="00D303FF"/>
    <w:rsid w:val="00D57F0A"/>
    <w:rsid w:val="00DF4C5C"/>
    <w:rsid w:val="00E025AC"/>
    <w:rsid w:val="00E17018"/>
    <w:rsid w:val="00E23C4C"/>
    <w:rsid w:val="00E43AE9"/>
    <w:rsid w:val="00E740D2"/>
    <w:rsid w:val="00EA52A2"/>
    <w:rsid w:val="00ED0D03"/>
    <w:rsid w:val="00EF6C12"/>
    <w:rsid w:val="00F063CC"/>
    <w:rsid w:val="00F828F1"/>
    <w:rsid w:val="00FA5FDB"/>
    <w:rsid w:val="00FD7347"/>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A851"/>
  <w15:docId w15:val="{5C610C51-F712-4688-BC89-36B7502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946"/>
  </w:style>
  <w:style w:type="paragraph" w:styleId="Nagwek1">
    <w:name w:val="heading 1"/>
    <w:basedOn w:val="Normalny"/>
    <w:next w:val="Normalny"/>
    <w:link w:val="Nagwek1Znak"/>
    <w:uiPriority w:val="9"/>
    <w:qFormat/>
    <w:rsid w:val="00801946"/>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801946"/>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801946"/>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801946"/>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801946"/>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801946"/>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unhideWhenUsed/>
    <w:qFormat/>
    <w:rsid w:val="00801946"/>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01946"/>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801946"/>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946"/>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801946"/>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801946"/>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801946"/>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801946"/>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801946"/>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rsid w:val="0080194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0194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801946"/>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semiHidden/>
    <w:rsid w:val="003C2F4A"/>
    <w:pPr>
      <w:spacing w:before="360"/>
      <w:ind w:firstLine="284"/>
    </w:pPr>
    <w:rPr>
      <w:rFonts w:ascii="Arial" w:hAnsi="Arial"/>
      <w:b/>
      <w:caps/>
      <w:sz w:val="24"/>
    </w:rPr>
  </w:style>
  <w:style w:type="paragraph" w:styleId="Tekstpodstawowy3">
    <w:name w:val="Body Text 3"/>
    <w:basedOn w:val="Normalny"/>
    <w:link w:val="Tekstpodstawowy3Znak"/>
    <w:rsid w:val="003C2F4A"/>
    <w:pPr>
      <w:spacing w:before="120"/>
      <w:jc w:val="both"/>
    </w:pPr>
  </w:style>
  <w:style w:type="character" w:customStyle="1" w:styleId="Tekstpodstawowy3Znak">
    <w:name w:val="Tekst podstawowy 3 Znak"/>
    <w:basedOn w:val="Domylnaczcionkaakapitu"/>
    <w:link w:val="Tekstpodstawowy3"/>
    <w:rsid w:val="003C2F4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3C2F4A"/>
    <w:pPr>
      <w:spacing w:after="120"/>
    </w:pPr>
  </w:style>
  <w:style w:type="character" w:customStyle="1" w:styleId="TekstpodstawowyZnak">
    <w:name w:val="Tekst podstawowy Znak"/>
    <w:basedOn w:val="Domylnaczcionkaakapitu"/>
    <w:link w:val="Tekstpodstawowy"/>
    <w:rsid w:val="003C2F4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3C2F4A"/>
    <w:pPr>
      <w:spacing w:after="120" w:line="480" w:lineRule="auto"/>
      <w:ind w:left="283"/>
    </w:pPr>
  </w:style>
  <w:style w:type="character" w:customStyle="1" w:styleId="Tekstpodstawowywcity2Znak">
    <w:name w:val="Tekst podstawowy wcięty 2 Znak"/>
    <w:basedOn w:val="Domylnaczcionkaakapitu"/>
    <w:link w:val="Tekstpodstawowywcity2"/>
    <w:rsid w:val="003C2F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3C2F4A"/>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F4A"/>
    <w:rPr>
      <w:rFonts w:ascii="Times New Roman" w:eastAsia="Times New Roman" w:hAnsi="Times New Roman" w:cs="Times New Roman"/>
      <w:sz w:val="16"/>
      <w:szCs w:val="16"/>
      <w:lang w:eastAsia="pl-PL"/>
    </w:rPr>
  </w:style>
  <w:style w:type="paragraph" w:customStyle="1" w:styleId="Tabela">
    <w:name w:val="Tabela"/>
    <w:next w:val="Normalny"/>
    <w:rsid w:val="003C2F4A"/>
    <w:pPr>
      <w:spacing w:after="0" w:line="240" w:lineRule="auto"/>
    </w:pPr>
    <w:rPr>
      <w:rFonts w:ascii="Courier New" w:eastAsia="Times New Roman" w:hAnsi="Courier New" w:cs="Times New Roman"/>
      <w:snapToGrid w:val="0"/>
      <w:sz w:val="20"/>
      <w:szCs w:val="20"/>
      <w:lang w:eastAsia="pl-PL"/>
    </w:rPr>
  </w:style>
  <w:style w:type="paragraph" w:styleId="Tekstblokowy">
    <w:name w:val="Block Text"/>
    <w:basedOn w:val="Normalny"/>
    <w:rsid w:val="003C2F4A"/>
    <w:pPr>
      <w:widowControl w:val="0"/>
      <w:spacing w:line="225" w:lineRule="exact"/>
      <w:ind w:left="547" w:right="1728"/>
      <w:jc w:val="center"/>
    </w:pPr>
    <w:rPr>
      <w:snapToGrid w:val="0"/>
      <w:sz w:val="16"/>
    </w:rPr>
  </w:style>
  <w:style w:type="paragraph" w:styleId="Tekstprzypisudolnego">
    <w:name w:val="footnote text"/>
    <w:basedOn w:val="Normalny"/>
    <w:link w:val="TekstprzypisudolnegoZnak"/>
    <w:semiHidden/>
    <w:rsid w:val="003C2F4A"/>
  </w:style>
  <w:style w:type="character" w:customStyle="1" w:styleId="TekstprzypisudolnegoZnak">
    <w:name w:val="Tekst przypisu dolnego Znak"/>
    <w:basedOn w:val="Domylnaczcionkaakapitu"/>
    <w:link w:val="Tekstprzypisudolnego"/>
    <w:semiHidden/>
    <w:rsid w:val="003C2F4A"/>
    <w:rPr>
      <w:rFonts w:ascii="Times New Roman" w:eastAsia="Times New Roman" w:hAnsi="Times New Roman" w:cs="Times New Roman"/>
      <w:sz w:val="20"/>
      <w:szCs w:val="20"/>
      <w:lang w:eastAsia="pl-PL"/>
    </w:rPr>
  </w:style>
  <w:style w:type="character" w:styleId="Odwoanieprzypisudolnego">
    <w:name w:val="footnote reference"/>
    <w:semiHidden/>
    <w:rsid w:val="003C2F4A"/>
    <w:rPr>
      <w:vertAlign w:val="superscript"/>
    </w:rPr>
  </w:style>
  <w:style w:type="character" w:styleId="Hipercze">
    <w:name w:val="Hyperlink"/>
    <w:basedOn w:val="Domylnaczcionkaakapitu"/>
    <w:uiPriority w:val="99"/>
    <w:unhideWhenUsed/>
    <w:rsid w:val="003C2F4A"/>
    <w:rPr>
      <w:color w:val="0563C1" w:themeColor="hyperlink"/>
      <w:u w:val="single"/>
    </w:rPr>
  </w:style>
  <w:style w:type="paragraph" w:styleId="Akapitzlist">
    <w:name w:val="List Paragraph"/>
    <w:basedOn w:val="Normalny"/>
    <w:uiPriority w:val="34"/>
    <w:qFormat/>
    <w:rsid w:val="003C2F4A"/>
    <w:pPr>
      <w:ind w:left="720"/>
      <w:contextualSpacing/>
    </w:pPr>
  </w:style>
  <w:style w:type="paragraph" w:styleId="Tekstpodstawowywcity">
    <w:name w:val="Body Text Indent"/>
    <w:basedOn w:val="Normalny"/>
    <w:link w:val="TekstpodstawowywcityZnak"/>
    <w:unhideWhenUsed/>
    <w:rsid w:val="003C2F4A"/>
    <w:pPr>
      <w:spacing w:after="120"/>
      <w:ind w:left="283"/>
    </w:pPr>
  </w:style>
  <w:style w:type="character" w:customStyle="1" w:styleId="TekstpodstawowywcityZnak">
    <w:name w:val="Tekst podstawowy wcięty Znak"/>
    <w:basedOn w:val="Domylnaczcionkaakapitu"/>
    <w:link w:val="Tekstpodstawowywcity"/>
    <w:rsid w:val="003C2F4A"/>
    <w:rPr>
      <w:rFonts w:ascii="Times New Roman" w:eastAsia="Times New Roman" w:hAnsi="Times New Roman" w:cs="Times New Roman"/>
      <w:sz w:val="20"/>
      <w:szCs w:val="20"/>
      <w:lang w:eastAsia="pl-PL"/>
    </w:rPr>
  </w:style>
  <w:style w:type="table" w:styleId="Tabela-Siatka">
    <w:name w:val="Table Grid"/>
    <w:basedOn w:val="Standardowy"/>
    <w:uiPriority w:val="39"/>
    <w:rsid w:val="003C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3C2F4A"/>
  </w:style>
  <w:style w:type="paragraph" w:styleId="Nagwek">
    <w:name w:val="header"/>
    <w:basedOn w:val="Normalny"/>
    <w:link w:val="NagwekZnak"/>
    <w:uiPriority w:val="99"/>
    <w:unhideWhenUsed/>
    <w:rsid w:val="00B80BE5"/>
    <w:pPr>
      <w:tabs>
        <w:tab w:val="center" w:pos="4536"/>
        <w:tab w:val="right" w:pos="9072"/>
      </w:tabs>
    </w:pPr>
  </w:style>
  <w:style w:type="character" w:customStyle="1" w:styleId="NagwekZnak">
    <w:name w:val="Nagłówek Znak"/>
    <w:basedOn w:val="Domylnaczcionkaakapitu"/>
    <w:link w:val="Nagwek"/>
    <w:uiPriority w:val="99"/>
    <w:rsid w:val="00B80BE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80BE5"/>
    <w:pPr>
      <w:tabs>
        <w:tab w:val="center" w:pos="4536"/>
        <w:tab w:val="right" w:pos="9072"/>
      </w:tabs>
    </w:pPr>
  </w:style>
  <w:style w:type="character" w:customStyle="1" w:styleId="StopkaZnak">
    <w:name w:val="Stopka Znak"/>
    <w:basedOn w:val="Domylnaczcionkaakapitu"/>
    <w:link w:val="Stopka"/>
    <w:uiPriority w:val="99"/>
    <w:rsid w:val="00B80BE5"/>
    <w:rPr>
      <w:rFonts w:ascii="Times New Roman" w:eastAsia="Times New Roman" w:hAnsi="Times New Roman" w:cs="Times New Roman"/>
      <w:sz w:val="20"/>
      <w:szCs w:val="20"/>
      <w:lang w:eastAsia="pl-PL"/>
    </w:rPr>
  </w:style>
  <w:style w:type="paragraph" w:styleId="Legenda">
    <w:name w:val="caption"/>
    <w:basedOn w:val="Normalny"/>
    <w:next w:val="Normalny"/>
    <w:uiPriority w:val="35"/>
    <w:semiHidden/>
    <w:unhideWhenUsed/>
    <w:qFormat/>
    <w:rsid w:val="00801946"/>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80194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801946"/>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801946"/>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801946"/>
    <w:rPr>
      <w:color w:val="5A5A5A" w:themeColor="text1" w:themeTint="A5"/>
      <w:spacing w:val="10"/>
    </w:rPr>
  </w:style>
  <w:style w:type="character" w:styleId="Pogrubienie">
    <w:name w:val="Strong"/>
    <w:basedOn w:val="Domylnaczcionkaakapitu"/>
    <w:uiPriority w:val="22"/>
    <w:qFormat/>
    <w:rsid w:val="00801946"/>
    <w:rPr>
      <w:b/>
      <w:bCs/>
      <w:color w:val="000000" w:themeColor="text1"/>
    </w:rPr>
  </w:style>
  <w:style w:type="character" w:styleId="Uwydatnienie">
    <w:name w:val="Emphasis"/>
    <w:basedOn w:val="Domylnaczcionkaakapitu"/>
    <w:uiPriority w:val="20"/>
    <w:qFormat/>
    <w:rsid w:val="00801946"/>
    <w:rPr>
      <w:i/>
      <w:iCs/>
      <w:color w:val="auto"/>
    </w:rPr>
  </w:style>
  <w:style w:type="paragraph" w:styleId="Bezodstpw">
    <w:name w:val="No Spacing"/>
    <w:uiPriority w:val="1"/>
    <w:qFormat/>
    <w:rsid w:val="00801946"/>
    <w:pPr>
      <w:spacing w:after="0" w:line="240" w:lineRule="auto"/>
    </w:pPr>
  </w:style>
  <w:style w:type="paragraph" w:styleId="Cytat">
    <w:name w:val="Quote"/>
    <w:basedOn w:val="Normalny"/>
    <w:next w:val="Normalny"/>
    <w:link w:val="CytatZnak"/>
    <w:uiPriority w:val="29"/>
    <w:qFormat/>
    <w:rsid w:val="00801946"/>
    <w:pPr>
      <w:spacing w:before="160"/>
      <w:ind w:left="720" w:right="720"/>
    </w:pPr>
    <w:rPr>
      <w:i/>
      <w:iCs/>
      <w:color w:val="000000" w:themeColor="text1"/>
    </w:rPr>
  </w:style>
  <w:style w:type="character" w:customStyle="1" w:styleId="CytatZnak">
    <w:name w:val="Cytat Znak"/>
    <w:basedOn w:val="Domylnaczcionkaakapitu"/>
    <w:link w:val="Cytat"/>
    <w:uiPriority w:val="29"/>
    <w:rsid w:val="00801946"/>
    <w:rPr>
      <w:i/>
      <w:iCs/>
      <w:color w:val="000000" w:themeColor="text1"/>
    </w:rPr>
  </w:style>
  <w:style w:type="paragraph" w:styleId="Cytatintensywny">
    <w:name w:val="Intense Quote"/>
    <w:basedOn w:val="Normalny"/>
    <w:next w:val="Normalny"/>
    <w:link w:val="CytatintensywnyZnak"/>
    <w:uiPriority w:val="30"/>
    <w:qFormat/>
    <w:rsid w:val="008019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801946"/>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801946"/>
    <w:rPr>
      <w:i/>
      <w:iCs/>
      <w:color w:val="404040" w:themeColor="text1" w:themeTint="BF"/>
    </w:rPr>
  </w:style>
  <w:style w:type="character" w:styleId="Wyrnienieintensywne">
    <w:name w:val="Intense Emphasis"/>
    <w:basedOn w:val="Domylnaczcionkaakapitu"/>
    <w:uiPriority w:val="21"/>
    <w:qFormat/>
    <w:rsid w:val="00801946"/>
    <w:rPr>
      <w:b/>
      <w:bCs/>
      <w:i/>
      <w:iCs/>
      <w:caps/>
    </w:rPr>
  </w:style>
  <w:style w:type="character" w:styleId="Odwoaniedelikatne">
    <w:name w:val="Subtle Reference"/>
    <w:basedOn w:val="Domylnaczcionkaakapitu"/>
    <w:uiPriority w:val="31"/>
    <w:qFormat/>
    <w:rsid w:val="0080194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1946"/>
    <w:rPr>
      <w:b/>
      <w:bCs/>
      <w:smallCaps/>
      <w:u w:val="single"/>
    </w:rPr>
  </w:style>
  <w:style w:type="character" w:styleId="Tytuksiki">
    <w:name w:val="Book Title"/>
    <w:basedOn w:val="Domylnaczcionkaakapitu"/>
    <w:uiPriority w:val="33"/>
    <w:qFormat/>
    <w:rsid w:val="00801946"/>
    <w:rPr>
      <w:b w:val="0"/>
      <w:bCs w:val="0"/>
      <w:smallCaps/>
      <w:spacing w:val="5"/>
    </w:rPr>
  </w:style>
  <w:style w:type="paragraph" w:styleId="Nagwekspisutreci">
    <w:name w:val="TOC Heading"/>
    <w:basedOn w:val="Nagwek1"/>
    <w:next w:val="Normalny"/>
    <w:uiPriority w:val="39"/>
    <w:semiHidden/>
    <w:unhideWhenUsed/>
    <w:qFormat/>
    <w:rsid w:val="00801946"/>
    <w:pPr>
      <w:outlineLvl w:val="9"/>
    </w:pPr>
  </w:style>
  <w:style w:type="character" w:customStyle="1" w:styleId="Nierozpoznanawzmianka1">
    <w:name w:val="Nierozpoznana wzmianka1"/>
    <w:basedOn w:val="Domylnaczcionkaakapitu"/>
    <w:uiPriority w:val="99"/>
    <w:semiHidden/>
    <w:unhideWhenUsed/>
    <w:rsid w:val="003D5220"/>
    <w:rPr>
      <w:color w:val="808080"/>
      <w:shd w:val="clear" w:color="auto" w:fill="E6E6E6"/>
    </w:rPr>
  </w:style>
  <w:style w:type="paragraph" w:customStyle="1" w:styleId="Zawartoramki">
    <w:name w:val="Zawartość ramki"/>
    <w:basedOn w:val="Tekstpodstawowy"/>
    <w:rsid w:val="00A50336"/>
    <w:pPr>
      <w:widowControl w:val="0"/>
      <w:suppressAutoHyphens/>
      <w:spacing w:line="240" w:lineRule="auto"/>
    </w:pPr>
    <w:rPr>
      <w:rFonts w:ascii="Times New Roman" w:eastAsia="Arial Unicode MS"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9E3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495">
      <w:bodyDiv w:val="1"/>
      <w:marLeft w:val="0"/>
      <w:marRight w:val="0"/>
      <w:marTop w:val="0"/>
      <w:marBottom w:val="0"/>
      <w:divBdr>
        <w:top w:val="none" w:sz="0" w:space="0" w:color="auto"/>
        <w:left w:val="none" w:sz="0" w:space="0" w:color="auto"/>
        <w:bottom w:val="none" w:sz="0" w:space="0" w:color="auto"/>
        <w:right w:val="none" w:sz="0" w:space="0" w:color="auto"/>
      </w:divBdr>
    </w:div>
    <w:div w:id="687565179">
      <w:bodyDiv w:val="1"/>
      <w:marLeft w:val="0"/>
      <w:marRight w:val="0"/>
      <w:marTop w:val="0"/>
      <w:marBottom w:val="0"/>
      <w:divBdr>
        <w:top w:val="none" w:sz="0" w:space="0" w:color="auto"/>
        <w:left w:val="none" w:sz="0" w:space="0" w:color="auto"/>
        <w:bottom w:val="none" w:sz="0" w:space="0" w:color="auto"/>
        <w:right w:val="none" w:sz="0" w:space="0" w:color="auto"/>
      </w:divBdr>
    </w:div>
    <w:div w:id="885993430">
      <w:bodyDiv w:val="1"/>
      <w:marLeft w:val="0"/>
      <w:marRight w:val="0"/>
      <w:marTop w:val="0"/>
      <w:marBottom w:val="0"/>
      <w:divBdr>
        <w:top w:val="none" w:sz="0" w:space="0" w:color="auto"/>
        <w:left w:val="none" w:sz="0" w:space="0" w:color="auto"/>
        <w:bottom w:val="none" w:sz="0" w:space="0" w:color="auto"/>
        <w:right w:val="none" w:sz="0" w:space="0" w:color="auto"/>
      </w:divBdr>
    </w:div>
    <w:div w:id="886572899">
      <w:bodyDiv w:val="1"/>
      <w:marLeft w:val="0"/>
      <w:marRight w:val="0"/>
      <w:marTop w:val="0"/>
      <w:marBottom w:val="0"/>
      <w:divBdr>
        <w:top w:val="none" w:sz="0" w:space="0" w:color="auto"/>
        <w:left w:val="none" w:sz="0" w:space="0" w:color="auto"/>
        <w:bottom w:val="none" w:sz="0" w:space="0" w:color="auto"/>
        <w:right w:val="none" w:sz="0" w:space="0" w:color="auto"/>
      </w:divBdr>
    </w:div>
    <w:div w:id="888689543">
      <w:bodyDiv w:val="1"/>
      <w:marLeft w:val="0"/>
      <w:marRight w:val="0"/>
      <w:marTop w:val="0"/>
      <w:marBottom w:val="0"/>
      <w:divBdr>
        <w:top w:val="none" w:sz="0" w:space="0" w:color="auto"/>
        <w:left w:val="none" w:sz="0" w:space="0" w:color="auto"/>
        <w:bottom w:val="none" w:sz="0" w:space="0" w:color="auto"/>
        <w:right w:val="none" w:sz="0" w:space="0" w:color="auto"/>
      </w:divBdr>
    </w:div>
    <w:div w:id="970015426">
      <w:bodyDiv w:val="1"/>
      <w:marLeft w:val="0"/>
      <w:marRight w:val="0"/>
      <w:marTop w:val="0"/>
      <w:marBottom w:val="0"/>
      <w:divBdr>
        <w:top w:val="none" w:sz="0" w:space="0" w:color="auto"/>
        <w:left w:val="none" w:sz="0" w:space="0" w:color="auto"/>
        <w:bottom w:val="none" w:sz="0" w:space="0" w:color="auto"/>
        <w:right w:val="none" w:sz="0" w:space="0" w:color="auto"/>
      </w:divBdr>
    </w:div>
    <w:div w:id="1023676884">
      <w:bodyDiv w:val="1"/>
      <w:marLeft w:val="0"/>
      <w:marRight w:val="0"/>
      <w:marTop w:val="0"/>
      <w:marBottom w:val="0"/>
      <w:divBdr>
        <w:top w:val="none" w:sz="0" w:space="0" w:color="auto"/>
        <w:left w:val="none" w:sz="0" w:space="0" w:color="auto"/>
        <w:bottom w:val="none" w:sz="0" w:space="0" w:color="auto"/>
        <w:right w:val="none" w:sz="0" w:space="0" w:color="auto"/>
      </w:divBdr>
    </w:div>
    <w:div w:id="1114209931">
      <w:bodyDiv w:val="1"/>
      <w:marLeft w:val="0"/>
      <w:marRight w:val="0"/>
      <w:marTop w:val="0"/>
      <w:marBottom w:val="0"/>
      <w:divBdr>
        <w:top w:val="none" w:sz="0" w:space="0" w:color="auto"/>
        <w:left w:val="none" w:sz="0" w:space="0" w:color="auto"/>
        <w:bottom w:val="none" w:sz="0" w:space="0" w:color="auto"/>
        <w:right w:val="none" w:sz="0" w:space="0" w:color="auto"/>
      </w:divBdr>
    </w:div>
    <w:div w:id="1378049957">
      <w:bodyDiv w:val="1"/>
      <w:marLeft w:val="0"/>
      <w:marRight w:val="0"/>
      <w:marTop w:val="0"/>
      <w:marBottom w:val="0"/>
      <w:divBdr>
        <w:top w:val="none" w:sz="0" w:space="0" w:color="auto"/>
        <w:left w:val="none" w:sz="0" w:space="0" w:color="auto"/>
        <w:bottom w:val="none" w:sz="0" w:space="0" w:color="auto"/>
        <w:right w:val="none" w:sz="0" w:space="0" w:color="auto"/>
      </w:divBdr>
    </w:div>
    <w:div w:id="1600942925">
      <w:bodyDiv w:val="1"/>
      <w:marLeft w:val="0"/>
      <w:marRight w:val="0"/>
      <w:marTop w:val="0"/>
      <w:marBottom w:val="0"/>
      <w:divBdr>
        <w:top w:val="none" w:sz="0" w:space="0" w:color="auto"/>
        <w:left w:val="none" w:sz="0" w:space="0" w:color="auto"/>
        <w:bottom w:val="none" w:sz="0" w:space="0" w:color="auto"/>
        <w:right w:val="none" w:sz="0" w:space="0" w:color="auto"/>
      </w:divBdr>
    </w:div>
    <w:div w:id="1858889193">
      <w:bodyDiv w:val="1"/>
      <w:marLeft w:val="0"/>
      <w:marRight w:val="0"/>
      <w:marTop w:val="0"/>
      <w:marBottom w:val="0"/>
      <w:divBdr>
        <w:top w:val="none" w:sz="0" w:space="0" w:color="auto"/>
        <w:left w:val="none" w:sz="0" w:space="0" w:color="auto"/>
        <w:bottom w:val="none" w:sz="0" w:space="0" w:color="auto"/>
        <w:right w:val="none" w:sz="0" w:space="0" w:color="auto"/>
      </w:divBdr>
    </w:div>
    <w:div w:id="2035421662">
      <w:bodyDiv w:val="1"/>
      <w:marLeft w:val="0"/>
      <w:marRight w:val="0"/>
      <w:marTop w:val="0"/>
      <w:marBottom w:val="0"/>
      <w:divBdr>
        <w:top w:val="none" w:sz="0" w:space="0" w:color="auto"/>
        <w:left w:val="none" w:sz="0" w:space="0" w:color="auto"/>
        <w:bottom w:val="none" w:sz="0" w:space="0" w:color="auto"/>
        <w:right w:val="none" w:sz="0" w:space="0" w:color="auto"/>
      </w:divBdr>
    </w:div>
    <w:div w:id="20490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upom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u-zdrow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upomoc.pl" TargetMode="External"/><Relationship Id="rId4" Type="http://schemas.openxmlformats.org/officeDocument/2006/relationships/settings" Target="settings.xml"/><Relationship Id="rId9" Type="http://schemas.openxmlformats.org/officeDocument/2006/relationships/hyperlink" Target="http://www.gsu-zdrow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4E27-0057-45E5-8782-F49A5432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3380</Words>
  <Characters>20282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ZDK KOMAG</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dc:creator>
  <cp:lastModifiedBy>poradni</cp:lastModifiedBy>
  <cp:revision>2</cp:revision>
  <dcterms:created xsi:type="dcterms:W3CDTF">2018-09-21T10:09:00Z</dcterms:created>
  <dcterms:modified xsi:type="dcterms:W3CDTF">2018-09-21T10:09:00Z</dcterms:modified>
</cp:coreProperties>
</file>